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0" w:rsidRDefault="007809B6" w:rsidP="0028572F">
      <w:pPr>
        <w:spacing w:after="120" w:line="240" w:lineRule="auto"/>
        <w:jc w:val="right"/>
      </w:pPr>
      <w:r>
        <w:rPr>
          <w:b/>
          <w:noProof/>
          <w:lang w:eastAsia="de-DE"/>
        </w:rPr>
        <w:drawing>
          <wp:anchor distT="0" distB="0" distL="114300" distR="114300" simplePos="0" relativeHeight="251657728" behindDoc="1" locked="0" layoutInCell="1" allowOverlap="1">
            <wp:simplePos x="0" y="0"/>
            <wp:positionH relativeFrom="column">
              <wp:posOffset>4240530</wp:posOffset>
            </wp:positionH>
            <wp:positionV relativeFrom="paragraph">
              <wp:posOffset>1173480</wp:posOffset>
            </wp:positionV>
            <wp:extent cx="1326515" cy="934085"/>
            <wp:effectExtent l="19050" t="0" r="6985" b="0"/>
            <wp:wrapTight wrapText="bothSides">
              <wp:wrapPolygon edited="0">
                <wp:start x="-310" y="0"/>
                <wp:lineTo x="-310" y="21145"/>
                <wp:lineTo x="21714" y="21145"/>
                <wp:lineTo x="21714" y="0"/>
                <wp:lineTo x="-310" y="0"/>
              </wp:wrapPolygon>
            </wp:wrapTight>
            <wp:docPr id="3" name="Bild 3" descr="HMA-Logo 2012-freigestellt-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Logo 2012-freigestellt-72dpi"/>
                    <pic:cNvPicPr>
                      <a:picLocks noChangeAspect="1" noChangeArrowheads="1"/>
                    </pic:cNvPicPr>
                  </pic:nvPicPr>
                  <pic:blipFill>
                    <a:blip r:embed="rId7" cstate="print"/>
                    <a:srcRect/>
                    <a:stretch>
                      <a:fillRect/>
                    </a:stretch>
                  </pic:blipFill>
                  <pic:spPr bwMode="auto">
                    <a:xfrm>
                      <a:off x="0" y="0"/>
                      <a:ext cx="1326515" cy="934085"/>
                    </a:xfrm>
                    <a:prstGeom prst="rect">
                      <a:avLst/>
                    </a:prstGeom>
                    <a:noFill/>
                    <a:ln w="9525">
                      <a:noFill/>
                      <a:miter lim="800000"/>
                      <a:headEnd/>
                      <a:tailEnd/>
                    </a:ln>
                  </pic:spPr>
                </pic:pic>
              </a:graphicData>
            </a:graphic>
          </wp:anchor>
        </w:drawing>
      </w:r>
      <w:r>
        <w:rPr>
          <w:noProof/>
          <w:lang w:eastAsia="de-DE"/>
        </w:rPr>
        <w:drawing>
          <wp:inline distT="0" distB="0" distL="0" distR="0">
            <wp:extent cx="1524000" cy="1114425"/>
            <wp:effectExtent l="19050" t="0" r="0" b="0"/>
            <wp:docPr id="1" name="Bild 1" descr="LogoManndi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nndiät"/>
                    <pic:cNvPicPr>
                      <a:picLocks noChangeAspect="1" noChangeArrowheads="1"/>
                    </pic:cNvPicPr>
                  </pic:nvPicPr>
                  <pic:blipFill>
                    <a:blip r:embed="rId8" cstate="print"/>
                    <a:srcRect/>
                    <a:stretch>
                      <a:fillRect/>
                    </a:stretch>
                  </pic:blipFill>
                  <pic:spPr bwMode="auto">
                    <a:xfrm>
                      <a:off x="0" y="0"/>
                      <a:ext cx="1524000" cy="1114425"/>
                    </a:xfrm>
                    <a:prstGeom prst="rect">
                      <a:avLst/>
                    </a:prstGeom>
                    <a:noFill/>
                    <a:ln w="9525">
                      <a:noFill/>
                      <a:miter lim="800000"/>
                      <a:headEnd/>
                      <a:tailEnd/>
                    </a:ln>
                  </pic:spPr>
                </pic:pic>
              </a:graphicData>
            </a:graphic>
          </wp:inline>
        </w:drawing>
      </w:r>
    </w:p>
    <w:p w:rsidR="00257707" w:rsidRDefault="00257707" w:rsidP="006D0DC1">
      <w:pPr>
        <w:spacing w:after="120" w:line="240" w:lineRule="auto"/>
        <w:rPr>
          <w:rFonts w:ascii="Arial" w:hAnsi="Arial" w:cs="Arial"/>
          <w:b/>
          <w:sz w:val="24"/>
          <w:szCs w:val="24"/>
        </w:rPr>
      </w:pPr>
    </w:p>
    <w:p w:rsidR="006D0DC1" w:rsidRDefault="000A3E57" w:rsidP="006D0DC1">
      <w:pPr>
        <w:spacing w:after="120" w:line="240" w:lineRule="auto"/>
        <w:rPr>
          <w:rFonts w:ascii="Arial" w:hAnsi="Arial" w:cs="Arial"/>
          <w:b/>
          <w:sz w:val="24"/>
          <w:szCs w:val="24"/>
        </w:rPr>
      </w:pPr>
      <w:r>
        <w:rPr>
          <w:rFonts w:ascii="Arial" w:hAnsi="Arial" w:cs="Arial"/>
          <w:b/>
          <w:sz w:val="24"/>
          <w:szCs w:val="24"/>
        </w:rPr>
        <w:t>Pressemitteilung</w:t>
      </w:r>
    </w:p>
    <w:p w:rsidR="006D0DC1" w:rsidRDefault="006D0DC1" w:rsidP="006D0DC1">
      <w:pPr>
        <w:spacing w:after="120" w:line="240" w:lineRule="auto"/>
        <w:rPr>
          <w:rFonts w:ascii="Arial" w:hAnsi="Arial" w:cs="Arial"/>
          <w:b/>
          <w:sz w:val="24"/>
          <w:szCs w:val="24"/>
        </w:rPr>
      </w:pPr>
    </w:p>
    <w:p w:rsidR="00A75BEA" w:rsidRDefault="00A75BEA" w:rsidP="0095640D">
      <w:pPr>
        <w:spacing w:after="0" w:line="360" w:lineRule="auto"/>
        <w:rPr>
          <w:rFonts w:ascii="Arial" w:hAnsi="Arial" w:cs="Arial"/>
          <w:b/>
          <w:sz w:val="28"/>
          <w:szCs w:val="28"/>
        </w:rPr>
      </w:pPr>
    </w:p>
    <w:p w:rsidR="00257707" w:rsidRDefault="00257707" w:rsidP="0095640D">
      <w:pPr>
        <w:spacing w:after="0" w:line="360" w:lineRule="auto"/>
        <w:rPr>
          <w:rFonts w:ascii="Arial" w:hAnsi="Arial" w:cs="Arial"/>
          <w:b/>
          <w:sz w:val="28"/>
          <w:szCs w:val="28"/>
        </w:rPr>
      </w:pPr>
    </w:p>
    <w:p w:rsidR="00A75BEA" w:rsidRDefault="000A3E57" w:rsidP="0095640D">
      <w:pPr>
        <w:spacing w:after="0" w:line="360" w:lineRule="auto"/>
        <w:rPr>
          <w:rFonts w:ascii="Arial" w:hAnsi="Arial" w:cs="Arial"/>
          <w:b/>
          <w:sz w:val="28"/>
          <w:szCs w:val="28"/>
        </w:rPr>
      </w:pPr>
      <w:r>
        <w:rPr>
          <w:rFonts w:ascii="Arial" w:hAnsi="Arial" w:cs="Arial"/>
          <w:b/>
          <w:sz w:val="28"/>
          <w:szCs w:val="28"/>
        </w:rPr>
        <w:t>Sixpack statt Bauchspeck</w:t>
      </w:r>
      <w:r w:rsidR="00420C6D">
        <w:rPr>
          <w:rFonts w:ascii="Arial" w:hAnsi="Arial" w:cs="Arial"/>
          <w:b/>
          <w:sz w:val="28"/>
          <w:szCs w:val="28"/>
        </w:rPr>
        <w:t>: Koch‘ Dir Deinen Mann zurück</w:t>
      </w:r>
    </w:p>
    <w:p w:rsidR="00163452" w:rsidRDefault="00163452" w:rsidP="0095640D">
      <w:pPr>
        <w:spacing w:after="0" w:line="360" w:lineRule="auto"/>
        <w:rPr>
          <w:rFonts w:ascii="Arial" w:eastAsia="MS Gothic" w:hAnsi="Arial" w:cs="Arial"/>
          <w:bCs/>
        </w:rPr>
      </w:pPr>
    </w:p>
    <w:p w:rsidR="007B2AA4" w:rsidRPr="00257707" w:rsidRDefault="007B2AA4" w:rsidP="007B2AA4">
      <w:pPr>
        <w:spacing w:after="120" w:line="360" w:lineRule="auto"/>
        <w:rPr>
          <w:rFonts w:ascii="Arial" w:eastAsia="MS Gothic" w:hAnsi="Arial" w:cs="Arial"/>
          <w:b/>
          <w:bCs/>
          <w:sz w:val="24"/>
          <w:szCs w:val="24"/>
        </w:rPr>
      </w:pPr>
      <w:r w:rsidRPr="00257707">
        <w:rPr>
          <w:rFonts w:ascii="Arial" w:eastAsia="MS Gothic" w:hAnsi="Arial" w:cs="Arial"/>
          <w:b/>
          <w:bCs/>
          <w:sz w:val="24"/>
          <w:szCs w:val="24"/>
        </w:rPr>
        <w:t xml:space="preserve">Wer ist der Mann auf dem Sofa? Langjährige Partnerschaft macht Männer fett und </w:t>
      </w:r>
      <w:r w:rsidR="00257707" w:rsidRPr="00257707">
        <w:rPr>
          <w:rFonts w:ascii="Arial" w:eastAsia="MS Gothic" w:hAnsi="Arial" w:cs="Arial"/>
          <w:b/>
          <w:bCs/>
          <w:sz w:val="24"/>
          <w:szCs w:val="24"/>
        </w:rPr>
        <w:t>bequem</w:t>
      </w:r>
      <w:r w:rsidRPr="00257707">
        <w:rPr>
          <w:rFonts w:ascii="Arial" w:eastAsia="MS Gothic" w:hAnsi="Arial" w:cs="Arial"/>
          <w:b/>
          <w:bCs/>
          <w:sz w:val="24"/>
          <w:szCs w:val="24"/>
        </w:rPr>
        <w:t>. Mit der „</w:t>
      </w:r>
      <w:r w:rsidR="00420C6D" w:rsidRPr="00257707">
        <w:rPr>
          <w:rFonts w:ascii="Arial" w:eastAsia="MS Gothic" w:hAnsi="Arial" w:cs="Arial"/>
          <w:b/>
          <w:bCs/>
          <w:sz w:val="24"/>
          <w:szCs w:val="24"/>
        </w:rPr>
        <w:t>Manndiät</w:t>
      </w:r>
      <w:r w:rsidRPr="00257707">
        <w:rPr>
          <w:rFonts w:ascii="Arial" w:eastAsia="MS Gothic" w:hAnsi="Arial" w:cs="Arial"/>
          <w:b/>
          <w:bCs/>
          <w:sz w:val="24"/>
          <w:szCs w:val="24"/>
        </w:rPr>
        <w:t>“ kochen Frauen sich den Waschb</w:t>
      </w:r>
      <w:r w:rsidR="00D01378">
        <w:rPr>
          <w:rFonts w:ascii="Arial" w:eastAsia="MS Gothic" w:hAnsi="Arial" w:cs="Arial"/>
          <w:b/>
          <w:bCs/>
          <w:sz w:val="24"/>
          <w:szCs w:val="24"/>
        </w:rPr>
        <w:t>rettbauch i</w:t>
      </w:r>
      <w:r w:rsidR="00257707">
        <w:rPr>
          <w:rFonts w:ascii="Arial" w:eastAsia="MS Gothic" w:hAnsi="Arial" w:cs="Arial"/>
          <w:b/>
          <w:bCs/>
          <w:sz w:val="24"/>
          <w:szCs w:val="24"/>
        </w:rPr>
        <w:t>hres Partners zurück –</w:t>
      </w:r>
      <w:r w:rsidRPr="00257707">
        <w:rPr>
          <w:rFonts w:ascii="Arial" w:eastAsia="MS Gothic" w:hAnsi="Arial" w:cs="Arial"/>
          <w:b/>
          <w:bCs/>
          <w:sz w:val="24"/>
          <w:szCs w:val="24"/>
        </w:rPr>
        <w:t xml:space="preserve"> und das mit Zutaten, die Männer lieben.</w:t>
      </w:r>
    </w:p>
    <w:p w:rsidR="00190E78" w:rsidRDefault="00190E78" w:rsidP="0095640D">
      <w:pPr>
        <w:spacing w:after="0" w:line="360" w:lineRule="auto"/>
        <w:rPr>
          <w:rFonts w:ascii="Arial" w:eastAsia="MS Gothic" w:hAnsi="Arial" w:cs="Arial"/>
          <w:bCs/>
        </w:rPr>
      </w:pPr>
    </w:p>
    <w:p w:rsidR="0095640D" w:rsidRDefault="001C14A6" w:rsidP="0095640D">
      <w:pPr>
        <w:spacing w:after="120" w:line="360" w:lineRule="auto"/>
        <w:rPr>
          <w:rFonts w:ascii="Arial" w:eastAsia="MS Gothic" w:hAnsi="Arial" w:cs="Arial"/>
          <w:bCs/>
        </w:rPr>
      </w:pPr>
      <w:r w:rsidRPr="0095640D">
        <w:rPr>
          <w:rFonts w:ascii="Arial" w:eastAsia="MS Gothic" w:hAnsi="Arial" w:cs="Arial"/>
          <w:bCs/>
        </w:rPr>
        <w:t xml:space="preserve">Hamburg, </w:t>
      </w:r>
      <w:r w:rsidR="008C37E4" w:rsidRPr="008C37E4">
        <w:rPr>
          <w:rFonts w:ascii="Arial" w:eastAsia="MS Gothic" w:hAnsi="Arial" w:cs="Arial"/>
          <w:bCs/>
        </w:rPr>
        <w:t>22</w:t>
      </w:r>
      <w:r w:rsidR="0095640D" w:rsidRPr="008C37E4">
        <w:rPr>
          <w:rFonts w:ascii="Arial" w:eastAsia="MS Gothic" w:hAnsi="Arial" w:cs="Arial"/>
          <w:bCs/>
        </w:rPr>
        <w:t>. Januar</w:t>
      </w:r>
      <w:r w:rsidRPr="008C37E4">
        <w:rPr>
          <w:rFonts w:ascii="Arial" w:eastAsia="MS Gothic" w:hAnsi="Arial" w:cs="Arial"/>
          <w:bCs/>
        </w:rPr>
        <w:t>.</w:t>
      </w:r>
      <w:r w:rsidRPr="0095640D">
        <w:rPr>
          <w:rFonts w:ascii="Arial" w:eastAsia="MS Gothic" w:hAnsi="Arial" w:cs="Arial"/>
          <w:bCs/>
        </w:rPr>
        <w:t xml:space="preserve"> </w:t>
      </w:r>
      <w:r w:rsidR="000A3E57" w:rsidRPr="0095640D">
        <w:rPr>
          <w:rFonts w:ascii="Arial" w:eastAsia="MS Gothic" w:hAnsi="Arial" w:cs="Arial"/>
          <w:bCs/>
        </w:rPr>
        <w:t>Einst waren sie jung und schön. Heute sind sie nur noch „und“.</w:t>
      </w:r>
      <w:r w:rsidR="000A3E57" w:rsidRPr="000A3E57">
        <w:rPr>
          <w:rFonts w:ascii="Arial" w:hAnsi="Arial" w:cs="Arial"/>
          <w:b/>
        </w:rPr>
        <w:t xml:space="preserve"> </w:t>
      </w:r>
      <w:r w:rsidR="000A3E57" w:rsidRPr="0095640D">
        <w:rPr>
          <w:rFonts w:ascii="Arial" w:eastAsia="MS Gothic" w:hAnsi="Arial" w:cs="Arial"/>
          <w:bCs/>
        </w:rPr>
        <w:t>Von der einst seidig-</w:t>
      </w:r>
      <w:r w:rsidR="00F245A4">
        <w:rPr>
          <w:rFonts w:ascii="Arial" w:eastAsia="MS Gothic" w:hAnsi="Arial" w:cs="Arial"/>
          <w:bCs/>
        </w:rPr>
        <w:t>blonden</w:t>
      </w:r>
      <w:r w:rsidR="000A3E57" w:rsidRPr="0095640D">
        <w:rPr>
          <w:rFonts w:ascii="Arial" w:eastAsia="MS Gothic" w:hAnsi="Arial" w:cs="Arial"/>
          <w:bCs/>
        </w:rPr>
        <w:t xml:space="preserve"> </w:t>
      </w:r>
      <w:r w:rsidR="00F245A4">
        <w:rPr>
          <w:rFonts w:ascii="Arial" w:eastAsia="MS Gothic" w:hAnsi="Arial" w:cs="Arial"/>
          <w:bCs/>
        </w:rPr>
        <w:t>Wuschelmähne</w:t>
      </w:r>
      <w:r w:rsidR="000A3E57" w:rsidRPr="0095640D">
        <w:rPr>
          <w:rFonts w:ascii="Arial" w:eastAsia="MS Gothic" w:hAnsi="Arial" w:cs="Arial"/>
          <w:bCs/>
        </w:rPr>
        <w:t xml:space="preserve"> blieb die Tonsur, vom hammerharten Waschbrett nur noch der Naschbrettbauch. </w:t>
      </w:r>
      <w:r w:rsidR="00A75BEA">
        <w:rPr>
          <w:rFonts w:ascii="Arial" w:eastAsia="MS Gothic" w:hAnsi="Arial" w:cs="Arial"/>
          <w:bCs/>
        </w:rPr>
        <w:t xml:space="preserve">Angefuttert zwischen Bier und Schweinebraten, die einzige Bewegung </w:t>
      </w:r>
      <w:r w:rsidR="00257707">
        <w:rPr>
          <w:rFonts w:ascii="Arial" w:eastAsia="MS Gothic" w:hAnsi="Arial" w:cs="Arial"/>
          <w:bCs/>
        </w:rPr>
        <w:t>das Zucken des Zeigefing</w:t>
      </w:r>
      <w:r w:rsidR="00A75BEA">
        <w:rPr>
          <w:rFonts w:ascii="Arial" w:eastAsia="MS Gothic" w:hAnsi="Arial" w:cs="Arial"/>
          <w:bCs/>
        </w:rPr>
        <w:t>ers auf der Fernbedienung. F</w:t>
      </w:r>
      <w:r w:rsidR="000A3E57" w:rsidRPr="0095640D">
        <w:rPr>
          <w:rFonts w:ascii="Arial" w:eastAsia="MS Gothic" w:hAnsi="Arial" w:cs="Arial"/>
          <w:bCs/>
        </w:rPr>
        <w:t>ast 75 Prozent der deutschen Männer leiden an Übergewicht</w:t>
      </w:r>
      <w:r w:rsidR="0003312A">
        <w:rPr>
          <w:rFonts w:ascii="Arial" w:eastAsia="MS Gothic" w:hAnsi="Arial" w:cs="Arial"/>
          <w:bCs/>
        </w:rPr>
        <w:t xml:space="preserve">. Nicht zu </w:t>
      </w:r>
      <w:r w:rsidR="00F245A4">
        <w:rPr>
          <w:rFonts w:ascii="Arial" w:eastAsia="MS Gothic" w:hAnsi="Arial" w:cs="Arial"/>
          <w:bCs/>
        </w:rPr>
        <w:t>übersehen für i</w:t>
      </w:r>
      <w:r w:rsidR="0003312A">
        <w:rPr>
          <w:rFonts w:ascii="Arial" w:eastAsia="MS Gothic" w:hAnsi="Arial" w:cs="Arial"/>
          <w:bCs/>
        </w:rPr>
        <w:t xml:space="preserve">hre </w:t>
      </w:r>
      <w:r w:rsidR="00257707">
        <w:rPr>
          <w:rFonts w:ascii="Arial" w:eastAsia="MS Gothic" w:hAnsi="Arial" w:cs="Arial"/>
          <w:bCs/>
        </w:rPr>
        <w:t xml:space="preserve">liebenden </w:t>
      </w:r>
      <w:r w:rsidR="0003312A">
        <w:rPr>
          <w:rFonts w:ascii="Arial" w:eastAsia="MS Gothic" w:hAnsi="Arial" w:cs="Arial"/>
          <w:bCs/>
        </w:rPr>
        <w:t xml:space="preserve">Frauen, doch die Herren der Schöpfung </w:t>
      </w:r>
      <w:proofErr w:type="gramStart"/>
      <w:r w:rsidR="00420C6D">
        <w:rPr>
          <w:rFonts w:ascii="Arial" w:eastAsia="MS Gothic" w:hAnsi="Arial" w:cs="Arial"/>
          <w:bCs/>
        </w:rPr>
        <w:t>wissen</w:t>
      </w:r>
      <w:proofErr w:type="gramEnd"/>
      <w:r w:rsidR="00420C6D">
        <w:rPr>
          <w:rFonts w:ascii="Arial" w:eastAsia="MS Gothic" w:hAnsi="Arial" w:cs="Arial"/>
          <w:bCs/>
        </w:rPr>
        <w:t xml:space="preserve"> </w:t>
      </w:r>
      <w:r w:rsidR="000A3E57" w:rsidRPr="0095640D">
        <w:rPr>
          <w:rFonts w:ascii="Arial" w:eastAsia="MS Gothic" w:hAnsi="Arial" w:cs="Arial"/>
          <w:bCs/>
        </w:rPr>
        <w:t xml:space="preserve">es nicht einmal. </w:t>
      </w:r>
      <w:r w:rsidR="00420C6D">
        <w:rPr>
          <w:rFonts w:ascii="Arial" w:eastAsia="MS Gothic" w:hAnsi="Arial" w:cs="Arial"/>
          <w:bCs/>
        </w:rPr>
        <w:t xml:space="preserve">Solange </w:t>
      </w:r>
      <w:r w:rsidR="000A3E57" w:rsidRPr="0095640D">
        <w:rPr>
          <w:rFonts w:ascii="Arial" w:eastAsia="MS Gothic" w:hAnsi="Arial" w:cs="Arial"/>
          <w:bCs/>
        </w:rPr>
        <w:t xml:space="preserve">der Bauch beim </w:t>
      </w:r>
      <w:proofErr w:type="spellStart"/>
      <w:r w:rsidR="000A3E57" w:rsidRPr="0095640D">
        <w:rPr>
          <w:rFonts w:ascii="Arial" w:eastAsia="MS Gothic" w:hAnsi="Arial" w:cs="Arial"/>
          <w:bCs/>
        </w:rPr>
        <w:t>Schuhebinden</w:t>
      </w:r>
      <w:proofErr w:type="spellEnd"/>
      <w:r w:rsidR="000A3E57" w:rsidRPr="0095640D">
        <w:rPr>
          <w:rFonts w:ascii="Arial" w:eastAsia="MS Gothic" w:hAnsi="Arial" w:cs="Arial"/>
          <w:bCs/>
        </w:rPr>
        <w:t xml:space="preserve"> nicht im Weg ist, erkennen Männer selten</w:t>
      </w:r>
      <w:r w:rsidR="00257707">
        <w:rPr>
          <w:rFonts w:ascii="Arial" w:eastAsia="MS Gothic" w:hAnsi="Arial" w:cs="Arial"/>
          <w:bCs/>
        </w:rPr>
        <w:t>, dass ihre Attraktivität merklich gelitten hat</w:t>
      </w:r>
      <w:r w:rsidR="000A3E57" w:rsidRPr="0095640D">
        <w:rPr>
          <w:rFonts w:ascii="Arial" w:eastAsia="MS Gothic" w:hAnsi="Arial" w:cs="Arial"/>
          <w:bCs/>
        </w:rPr>
        <w:t>. Denn während Frauen ein ausgeprägtes Bewusstsein für ihre Figur hegen, schätzt ein Großteil des stärkeren Geschlechts den eigenen körperlichen Zustand als überaus gesund und sportlich ein. Sie von einer bewussteren Ernährung zu überzeugen</w:t>
      </w:r>
      <w:r w:rsidR="0003312A">
        <w:rPr>
          <w:rFonts w:ascii="Arial" w:eastAsia="MS Gothic" w:hAnsi="Arial" w:cs="Arial"/>
          <w:bCs/>
        </w:rPr>
        <w:t xml:space="preserve">, </w:t>
      </w:r>
      <w:r w:rsidR="000A3E57" w:rsidRPr="0095640D">
        <w:rPr>
          <w:rFonts w:ascii="Arial" w:eastAsia="MS Gothic" w:hAnsi="Arial" w:cs="Arial"/>
          <w:bCs/>
        </w:rPr>
        <w:t>ist deshalb meist vergebliche Liebesmüh.</w:t>
      </w:r>
    </w:p>
    <w:p w:rsidR="0003312A" w:rsidRDefault="0095640D" w:rsidP="0003312A">
      <w:pPr>
        <w:spacing w:after="120" w:line="360" w:lineRule="auto"/>
        <w:rPr>
          <w:rFonts w:ascii="Arial" w:eastAsia="MS Gothic" w:hAnsi="Arial" w:cs="Arial"/>
          <w:bCs/>
        </w:rPr>
      </w:pPr>
      <w:r w:rsidRPr="0095640D">
        <w:rPr>
          <w:rFonts w:ascii="Arial" w:eastAsia="MS Gothic" w:hAnsi="Arial" w:cs="Arial"/>
          <w:bCs/>
        </w:rPr>
        <w:t xml:space="preserve">Salat mit </w:t>
      </w:r>
      <w:r w:rsidR="008C37E4">
        <w:rPr>
          <w:rFonts w:ascii="Arial" w:eastAsia="MS Gothic" w:hAnsi="Arial" w:cs="Arial"/>
          <w:bCs/>
        </w:rPr>
        <w:t>Topinambur</w:t>
      </w:r>
      <w:r w:rsidRPr="0095640D">
        <w:rPr>
          <w:rFonts w:ascii="Arial" w:eastAsia="MS Gothic" w:hAnsi="Arial" w:cs="Arial"/>
          <w:bCs/>
        </w:rPr>
        <w:t xml:space="preserve">? Ananas-Diät? </w:t>
      </w:r>
      <w:r w:rsidR="000A3E57" w:rsidRPr="0095640D">
        <w:rPr>
          <w:rFonts w:ascii="Arial" w:eastAsia="MS Gothic" w:hAnsi="Arial" w:cs="Arial"/>
          <w:bCs/>
        </w:rPr>
        <w:t xml:space="preserve">Trennkost? Frauensache! Rüdiger Busche weiß: „Männer wollen satt werden! Begriffe </w:t>
      </w:r>
      <w:r w:rsidR="00F245A4">
        <w:rPr>
          <w:rFonts w:ascii="Arial" w:eastAsia="MS Gothic" w:hAnsi="Arial" w:cs="Arial"/>
          <w:bCs/>
        </w:rPr>
        <w:t>wie Gemüse</w:t>
      </w:r>
      <w:r w:rsidR="000A3E57" w:rsidRPr="0095640D">
        <w:rPr>
          <w:rFonts w:ascii="Arial" w:eastAsia="MS Gothic" w:hAnsi="Arial" w:cs="Arial"/>
          <w:bCs/>
        </w:rPr>
        <w:t xml:space="preserve"> oder Salat </w:t>
      </w:r>
      <w:r w:rsidR="00F245A4">
        <w:rPr>
          <w:rFonts w:ascii="Arial" w:eastAsia="MS Gothic" w:hAnsi="Arial" w:cs="Arial"/>
          <w:bCs/>
        </w:rPr>
        <w:t xml:space="preserve">sind </w:t>
      </w:r>
      <w:r w:rsidR="000A3E57" w:rsidRPr="0095640D">
        <w:rPr>
          <w:rFonts w:ascii="Arial" w:eastAsia="MS Gothic" w:hAnsi="Arial" w:cs="Arial"/>
          <w:bCs/>
        </w:rPr>
        <w:t xml:space="preserve">für Männer </w:t>
      </w:r>
      <w:r w:rsidR="00F245A4">
        <w:rPr>
          <w:rFonts w:ascii="Arial" w:eastAsia="MS Gothic" w:hAnsi="Arial" w:cs="Arial"/>
          <w:bCs/>
        </w:rPr>
        <w:t>gleichbedeutend mit</w:t>
      </w:r>
      <w:r w:rsidR="000A3E57" w:rsidRPr="0095640D">
        <w:rPr>
          <w:rFonts w:ascii="Arial" w:eastAsia="MS Gothic" w:hAnsi="Arial" w:cs="Arial"/>
          <w:bCs/>
        </w:rPr>
        <w:t xml:space="preserve"> Hunger. </w:t>
      </w:r>
      <w:r w:rsidR="00F245A4">
        <w:rPr>
          <w:rFonts w:ascii="Arial" w:eastAsia="MS Gothic" w:hAnsi="Arial" w:cs="Arial"/>
          <w:bCs/>
        </w:rPr>
        <w:t>Braten</w:t>
      </w:r>
      <w:r w:rsidR="000A3E57" w:rsidRPr="0095640D">
        <w:rPr>
          <w:rFonts w:ascii="Arial" w:eastAsia="MS Gothic" w:hAnsi="Arial" w:cs="Arial"/>
          <w:bCs/>
        </w:rPr>
        <w:t xml:space="preserve"> </w:t>
      </w:r>
      <w:r w:rsidR="00F245A4">
        <w:rPr>
          <w:rFonts w:ascii="Arial" w:eastAsia="MS Gothic" w:hAnsi="Arial" w:cs="Arial"/>
          <w:bCs/>
        </w:rPr>
        <w:t>und Steak hingegen klingen</w:t>
      </w:r>
      <w:r w:rsidR="000A3E57" w:rsidRPr="0095640D">
        <w:rPr>
          <w:rFonts w:ascii="Arial" w:eastAsia="MS Gothic" w:hAnsi="Arial" w:cs="Arial"/>
          <w:bCs/>
        </w:rPr>
        <w:t xml:space="preserve"> nach</w:t>
      </w:r>
      <w:r w:rsidR="00F245A4">
        <w:rPr>
          <w:rFonts w:ascii="Arial" w:eastAsia="MS Gothic" w:hAnsi="Arial" w:cs="Arial"/>
          <w:bCs/>
        </w:rPr>
        <w:t xml:space="preserve"> Sättigung.“</w:t>
      </w:r>
      <w:r w:rsidR="000A3E57" w:rsidRPr="0095640D">
        <w:rPr>
          <w:rFonts w:ascii="Arial" w:eastAsia="MS Gothic" w:hAnsi="Arial" w:cs="Arial"/>
          <w:bCs/>
        </w:rPr>
        <w:t xml:space="preserve"> Der Hamburger hat die „Manndiät“ entwickelt, die erste Diät speziell für Männer. </w:t>
      </w:r>
      <w:r w:rsidR="0003312A">
        <w:rPr>
          <w:rFonts w:ascii="Arial" w:eastAsia="MS Gothic" w:hAnsi="Arial" w:cs="Arial"/>
          <w:bCs/>
        </w:rPr>
        <w:t xml:space="preserve">Ein Ernährungsratgeber </w:t>
      </w:r>
      <w:r w:rsidR="000A3E57" w:rsidRPr="0095640D">
        <w:rPr>
          <w:rFonts w:ascii="Arial" w:eastAsia="MS Gothic" w:hAnsi="Arial" w:cs="Arial"/>
          <w:bCs/>
        </w:rPr>
        <w:t xml:space="preserve">mit Gerichten für echte Kerle, abgestimmt </w:t>
      </w:r>
      <w:r w:rsidR="0003312A">
        <w:rPr>
          <w:rFonts w:ascii="Arial" w:eastAsia="MS Gothic" w:hAnsi="Arial" w:cs="Arial"/>
          <w:bCs/>
        </w:rPr>
        <w:t xml:space="preserve">speziell </w:t>
      </w:r>
      <w:r w:rsidR="000A3E57" w:rsidRPr="0095640D">
        <w:rPr>
          <w:rFonts w:ascii="Arial" w:eastAsia="MS Gothic" w:hAnsi="Arial" w:cs="Arial"/>
          <w:bCs/>
        </w:rPr>
        <w:t xml:space="preserve">auf die männlichen Essgewohnheiten. </w:t>
      </w:r>
      <w:r w:rsidR="00420C6D">
        <w:rPr>
          <w:rFonts w:ascii="Arial" w:eastAsia="MS Gothic" w:hAnsi="Arial" w:cs="Arial"/>
          <w:bCs/>
        </w:rPr>
        <w:t>D</w:t>
      </w:r>
      <w:r w:rsidR="0003312A" w:rsidRPr="000A3E57">
        <w:rPr>
          <w:rFonts w:ascii="Arial" w:eastAsia="MS Gothic" w:hAnsi="Arial" w:cs="Arial"/>
          <w:bCs/>
        </w:rPr>
        <w:t xml:space="preserve">ass </w:t>
      </w:r>
      <w:r w:rsidR="00F245A4">
        <w:rPr>
          <w:rFonts w:ascii="Arial" w:eastAsia="MS Gothic" w:hAnsi="Arial" w:cs="Arial"/>
          <w:bCs/>
        </w:rPr>
        <w:t>die</w:t>
      </w:r>
      <w:r w:rsidR="00420C6D">
        <w:rPr>
          <w:rFonts w:ascii="Arial" w:eastAsia="MS Gothic" w:hAnsi="Arial" w:cs="Arial"/>
          <w:bCs/>
        </w:rPr>
        <w:t>se</w:t>
      </w:r>
      <w:r w:rsidR="0003312A" w:rsidRPr="000A3E57">
        <w:rPr>
          <w:rFonts w:ascii="Arial" w:eastAsia="MS Gothic" w:hAnsi="Arial" w:cs="Arial"/>
          <w:bCs/>
        </w:rPr>
        <w:t xml:space="preserve"> sich völlig von den weiblichen Ernährungsvorlieben unterscheiden</w:t>
      </w:r>
      <w:r w:rsidR="00420C6D">
        <w:rPr>
          <w:rFonts w:ascii="Arial" w:eastAsia="MS Gothic" w:hAnsi="Arial" w:cs="Arial"/>
          <w:bCs/>
        </w:rPr>
        <w:t>,</w:t>
      </w:r>
      <w:r w:rsidR="0003312A" w:rsidRPr="000A3E57">
        <w:rPr>
          <w:rFonts w:ascii="Arial" w:eastAsia="MS Gothic" w:hAnsi="Arial" w:cs="Arial"/>
          <w:bCs/>
        </w:rPr>
        <w:t xml:space="preserve"> zeigt schon ein Blick in Deutschlands Kantinen. Hie</w:t>
      </w:r>
      <w:r w:rsidR="00D01378">
        <w:rPr>
          <w:rFonts w:ascii="Arial" w:eastAsia="MS Gothic" w:hAnsi="Arial" w:cs="Arial"/>
          <w:bCs/>
        </w:rPr>
        <w:t>r</w:t>
      </w:r>
      <w:r w:rsidR="0003312A" w:rsidRPr="000A3E57">
        <w:rPr>
          <w:rFonts w:ascii="Arial" w:eastAsia="MS Gothic" w:hAnsi="Arial" w:cs="Arial"/>
          <w:bCs/>
        </w:rPr>
        <w:t xml:space="preserve"> die Frauenschlange, da die Männer</w:t>
      </w:r>
      <w:r w:rsidR="00F245A4">
        <w:rPr>
          <w:rFonts w:ascii="Arial" w:eastAsia="MS Gothic" w:hAnsi="Arial" w:cs="Arial"/>
          <w:bCs/>
        </w:rPr>
        <w:t xml:space="preserve">. </w:t>
      </w:r>
      <w:r w:rsidR="0003312A" w:rsidRPr="000A3E57">
        <w:rPr>
          <w:rFonts w:ascii="Arial" w:eastAsia="MS Gothic" w:hAnsi="Arial" w:cs="Arial"/>
          <w:bCs/>
        </w:rPr>
        <w:t>„</w:t>
      </w:r>
      <w:r w:rsidR="00257707">
        <w:rPr>
          <w:rFonts w:ascii="Arial" w:eastAsia="MS Gothic" w:hAnsi="Arial" w:cs="Arial"/>
          <w:bCs/>
        </w:rPr>
        <w:t>Zwie</w:t>
      </w:r>
      <w:r w:rsidR="00420C6D">
        <w:rPr>
          <w:rFonts w:ascii="Arial" w:eastAsia="MS Gothic" w:hAnsi="Arial" w:cs="Arial"/>
          <w:bCs/>
        </w:rPr>
        <w:t>belrostbraten</w:t>
      </w:r>
      <w:r w:rsidR="0003312A" w:rsidRPr="000A3E57">
        <w:rPr>
          <w:rFonts w:ascii="Arial" w:eastAsia="MS Gothic" w:hAnsi="Arial" w:cs="Arial"/>
          <w:bCs/>
        </w:rPr>
        <w:t xml:space="preserve"> mit Kartoffelpüree“ auf der einen und „Radicchio mit </w:t>
      </w:r>
      <w:proofErr w:type="spellStart"/>
      <w:r w:rsidR="0003312A" w:rsidRPr="000A3E57">
        <w:rPr>
          <w:rFonts w:ascii="Arial" w:eastAsia="MS Gothic" w:hAnsi="Arial" w:cs="Arial"/>
          <w:bCs/>
        </w:rPr>
        <w:t>Perlgraupenrisotto</w:t>
      </w:r>
      <w:proofErr w:type="spellEnd"/>
      <w:r w:rsidR="0003312A" w:rsidRPr="000A3E57">
        <w:rPr>
          <w:rFonts w:ascii="Arial" w:eastAsia="MS Gothic" w:hAnsi="Arial" w:cs="Arial"/>
          <w:bCs/>
        </w:rPr>
        <w:t xml:space="preserve">“ auf der anderen Seite reißen einen tiefen kulinarischen Graben zwischen die Geschlechter. </w:t>
      </w:r>
      <w:r w:rsidR="00F245A4">
        <w:rPr>
          <w:rFonts w:ascii="Arial" w:eastAsia="MS Gothic" w:hAnsi="Arial" w:cs="Arial"/>
          <w:bCs/>
        </w:rPr>
        <w:t xml:space="preserve">Dieses </w:t>
      </w:r>
      <w:r w:rsidR="0003312A" w:rsidRPr="000A3E57">
        <w:rPr>
          <w:rFonts w:ascii="Arial" w:eastAsia="MS Gothic" w:hAnsi="Arial" w:cs="Arial"/>
          <w:bCs/>
        </w:rPr>
        <w:t xml:space="preserve">typische Verhalten lässt sich bis in die Steinzeit zurück verfolgen, </w:t>
      </w:r>
      <w:r w:rsidR="0003312A" w:rsidRPr="000A3E57">
        <w:rPr>
          <w:rFonts w:ascii="Arial" w:eastAsia="MS Gothic" w:hAnsi="Arial" w:cs="Arial"/>
          <w:bCs/>
        </w:rPr>
        <w:lastRenderedPageBreak/>
        <w:t>als Männer jag</w:t>
      </w:r>
      <w:r w:rsidR="00F245A4">
        <w:rPr>
          <w:rFonts w:ascii="Arial" w:eastAsia="MS Gothic" w:hAnsi="Arial" w:cs="Arial"/>
          <w:bCs/>
        </w:rPr>
        <w:t>t</w:t>
      </w:r>
      <w:r w:rsidR="0003312A" w:rsidRPr="000A3E57">
        <w:rPr>
          <w:rFonts w:ascii="Arial" w:eastAsia="MS Gothic" w:hAnsi="Arial" w:cs="Arial"/>
          <w:bCs/>
        </w:rPr>
        <w:t xml:space="preserve">en </w:t>
      </w:r>
      <w:r w:rsidR="00F245A4">
        <w:rPr>
          <w:rFonts w:ascii="Arial" w:eastAsia="MS Gothic" w:hAnsi="Arial" w:cs="Arial"/>
          <w:bCs/>
        </w:rPr>
        <w:t xml:space="preserve">und Frauen die geschmacksverfeinernden Kräuter dazu sammelten. „Auch heute noch verlangt es uns </w:t>
      </w:r>
      <w:r w:rsidR="0003312A">
        <w:rPr>
          <w:rFonts w:ascii="Arial" w:eastAsia="MS Gothic" w:hAnsi="Arial" w:cs="Arial"/>
          <w:bCs/>
        </w:rPr>
        <w:t>Männer</w:t>
      </w:r>
      <w:r w:rsidR="0003312A" w:rsidRPr="000A3E57">
        <w:rPr>
          <w:rFonts w:ascii="Arial" w:eastAsia="MS Gothic" w:hAnsi="Arial" w:cs="Arial"/>
          <w:bCs/>
        </w:rPr>
        <w:t xml:space="preserve"> </w:t>
      </w:r>
      <w:r w:rsidR="00F245A4">
        <w:rPr>
          <w:rFonts w:ascii="Arial" w:eastAsia="MS Gothic" w:hAnsi="Arial" w:cs="Arial"/>
          <w:bCs/>
        </w:rPr>
        <w:t>nach</w:t>
      </w:r>
      <w:r w:rsidR="0003312A" w:rsidRPr="000A3E57">
        <w:rPr>
          <w:rFonts w:ascii="Arial" w:eastAsia="MS Gothic" w:hAnsi="Arial" w:cs="Arial"/>
          <w:bCs/>
        </w:rPr>
        <w:t xml:space="preserve"> schnellen Fette</w:t>
      </w:r>
      <w:r w:rsidR="00F245A4">
        <w:rPr>
          <w:rFonts w:ascii="Arial" w:eastAsia="MS Gothic" w:hAnsi="Arial" w:cs="Arial"/>
          <w:bCs/>
        </w:rPr>
        <w:t>n</w:t>
      </w:r>
      <w:r w:rsidR="0003312A" w:rsidRPr="000A3E57">
        <w:rPr>
          <w:rFonts w:ascii="Arial" w:eastAsia="MS Gothic" w:hAnsi="Arial" w:cs="Arial"/>
          <w:bCs/>
        </w:rPr>
        <w:t xml:space="preserve"> und </w:t>
      </w:r>
      <w:hyperlink r:id="rId9" w:history="1">
        <w:r w:rsidR="0003312A" w:rsidRPr="000A3E57">
          <w:rPr>
            <w:rFonts w:ascii="Arial" w:eastAsia="MS Gothic" w:hAnsi="Arial" w:cs="Arial"/>
            <w:bCs/>
          </w:rPr>
          <w:t>Kalorien</w:t>
        </w:r>
      </w:hyperlink>
      <w:r w:rsidR="0003312A" w:rsidRPr="000A3E57">
        <w:rPr>
          <w:rFonts w:ascii="Arial" w:eastAsia="MS Gothic" w:hAnsi="Arial" w:cs="Arial"/>
          <w:bCs/>
        </w:rPr>
        <w:t xml:space="preserve">, die </w:t>
      </w:r>
      <w:r w:rsidR="00F245A4">
        <w:rPr>
          <w:rFonts w:ascii="Arial" w:eastAsia="MS Gothic" w:hAnsi="Arial" w:cs="Arial"/>
          <w:bCs/>
        </w:rPr>
        <w:t>unsere</w:t>
      </w:r>
      <w:r w:rsidR="0003312A" w:rsidRPr="000A3E57">
        <w:rPr>
          <w:rFonts w:ascii="Arial" w:eastAsia="MS Gothic" w:hAnsi="Arial" w:cs="Arial"/>
          <w:bCs/>
        </w:rPr>
        <w:t xml:space="preserve"> urzeitlichen Vorfahren bei starker kör</w:t>
      </w:r>
      <w:r w:rsidR="0003312A">
        <w:rPr>
          <w:rFonts w:ascii="Arial" w:eastAsia="MS Gothic" w:hAnsi="Arial" w:cs="Arial"/>
          <w:bCs/>
        </w:rPr>
        <w:t>perlicher Bewegung verbrannten</w:t>
      </w:r>
      <w:r w:rsidR="00F245A4">
        <w:rPr>
          <w:rFonts w:ascii="Arial" w:eastAsia="MS Gothic" w:hAnsi="Arial" w:cs="Arial"/>
          <w:bCs/>
        </w:rPr>
        <w:t xml:space="preserve"> – </w:t>
      </w:r>
      <w:r w:rsidR="0003312A">
        <w:rPr>
          <w:rFonts w:ascii="Arial" w:eastAsia="MS Gothic" w:hAnsi="Arial" w:cs="Arial"/>
          <w:bCs/>
        </w:rPr>
        <w:t xml:space="preserve">wir aber nicht“, erklärt Rüdiger Busche. </w:t>
      </w:r>
    </w:p>
    <w:p w:rsidR="00420C6D" w:rsidRDefault="000A3E57" w:rsidP="00420C6D">
      <w:pPr>
        <w:spacing w:after="120" w:line="360" w:lineRule="auto"/>
        <w:rPr>
          <w:rFonts w:ascii="Arial" w:eastAsia="MS Gothic" w:hAnsi="Arial" w:cs="Arial"/>
          <w:bCs/>
        </w:rPr>
      </w:pPr>
      <w:r w:rsidRPr="0095640D">
        <w:rPr>
          <w:rFonts w:ascii="Arial" w:eastAsia="MS Gothic" w:hAnsi="Arial" w:cs="Arial"/>
          <w:bCs/>
        </w:rPr>
        <w:t>Busche, se</w:t>
      </w:r>
      <w:r w:rsidR="0003312A">
        <w:rPr>
          <w:rFonts w:ascii="Arial" w:eastAsia="MS Gothic" w:hAnsi="Arial" w:cs="Arial"/>
          <w:bCs/>
        </w:rPr>
        <w:t>lbst passionierter Hobbykoch</w:t>
      </w:r>
      <w:r w:rsidRPr="0095640D">
        <w:rPr>
          <w:rFonts w:ascii="Arial" w:eastAsia="MS Gothic" w:hAnsi="Arial" w:cs="Arial"/>
          <w:bCs/>
        </w:rPr>
        <w:t xml:space="preserve">, hat </w:t>
      </w:r>
      <w:r w:rsidR="00420C6D">
        <w:rPr>
          <w:rFonts w:ascii="Arial" w:eastAsia="MS Gothic" w:hAnsi="Arial" w:cs="Arial"/>
          <w:bCs/>
        </w:rPr>
        <w:t xml:space="preserve">deshalb </w:t>
      </w:r>
      <w:r w:rsidRPr="0095640D">
        <w:rPr>
          <w:rFonts w:ascii="Arial" w:eastAsia="MS Gothic" w:hAnsi="Arial" w:cs="Arial"/>
          <w:bCs/>
        </w:rPr>
        <w:t xml:space="preserve">im Laufe der letzten zehn Jahre viele Gerichte der klassischen deutschen sowie internationalen Küche in eine kohlenhydratarme Version „übersetzt“ und auf seiner Internetseite </w:t>
      </w:r>
      <w:r w:rsidR="00257707">
        <w:rPr>
          <w:rFonts w:ascii="Arial" w:eastAsia="MS Gothic" w:hAnsi="Arial" w:cs="Arial"/>
          <w:bCs/>
        </w:rPr>
        <w:t>zur</w:t>
      </w:r>
      <w:r w:rsidRPr="0095640D">
        <w:rPr>
          <w:rFonts w:ascii="Arial" w:eastAsia="MS Gothic" w:hAnsi="Arial" w:cs="Arial"/>
          <w:bCs/>
        </w:rPr>
        <w:t xml:space="preserve"> Manndiät (</w:t>
      </w:r>
      <w:hyperlink r:id="rId10" w:history="1">
        <w:r w:rsidRPr="0095640D">
          <w:rPr>
            <w:rFonts w:ascii="Arial" w:eastAsia="MS Gothic" w:hAnsi="Arial" w:cs="Arial"/>
            <w:bCs/>
          </w:rPr>
          <w:t>www.die-md.de</w:t>
        </w:r>
      </w:hyperlink>
      <w:r w:rsidRPr="0095640D">
        <w:rPr>
          <w:rFonts w:ascii="Arial" w:eastAsia="MS Gothic" w:hAnsi="Arial" w:cs="Arial"/>
          <w:bCs/>
        </w:rPr>
        <w:t xml:space="preserve">) zusammengefasst. </w:t>
      </w:r>
      <w:r w:rsidR="00BA09DB" w:rsidRPr="000A3E57">
        <w:rPr>
          <w:rFonts w:ascii="Arial" w:eastAsia="MS Gothic" w:hAnsi="Arial" w:cs="Arial"/>
          <w:bCs/>
        </w:rPr>
        <w:t xml:space="preserve">Im </w:t>
      </w:r>
      <w:r w:rsidR="00BA09DB" w:rsidRPr="00D01378">
        <w:rPr>
          <w:rFonts w:ascii="Arial" w:eastAsia="MS Gothic" w:hAnsi="Arial" w:cs="Arial"/>
          <w:bCs/>
        </w:rPr>
        <w:t>Frühjahr</w:t>
      </w:r>
      <w:r w:rsidR="00BA09DB" w:rsidRPr="000A3E57">
        <w:rPr>
          <w:rFonts w:ascii="Arial" w:eastAsia="MS Gothic" w:hAnsi="Arial" w:cs="Arial"/>
          <w:bCs/>
        </w:rPr>
        <w:t xml:space="preserve"> kommt sein erstes Buch „Die Manndiät“ auf den Markt. </w:t>
      </w:r>
    </w:p>
    <w:p w:rsidR="00420C6D" w:rsidRPr="00420C6D" w:rsidRDefault="00F245A4" w:rsidP="00420C6D">
      <w:pPr>
        <w:spacing w:after="120" w:line="360" w:lineRule="auto"/>
        <w:rPr>
          <w:rFonts w:ascii="Arial" w:eastAsia="MS Gothic" w:hAnsi="Arial" w:cs="Arial"/>
          <w:bCs/>
        </w:rPr>
      </w:pPr>
      <w:r w:rsidRPr="000A3E57">
        <w:rPr>
          <w:rFonts w:ascii="Arial" w:eastAsia="MS Gothic" w:hAnsi="Arial" w:cs="Arial"/>
          <w:bCs/>
        </w:rPr>
        <w:t>Für  24,99</w:t>
      </w:r>
      <w:r>
        <w:rPr>
          <w:rFonts w:ascii="Arial" w:eastAsia="MS Gothic" w:hAnsi="Arial" w:cs="Arial"/>
          <w:bCs/>
        </w:rPr>
        <w:t xml:space="preserve"> Euro (Zweijahres-</w:t>
      </w:r>
      <w:r w:rsidRPr="000A3E57">
        <w:rPr>
          <w:rFonts w:ascii="Arial" w:eastAsia="MS Gothic" w:hAnsi="Arial" w:cs="Arial"/>
          <w:bCs/>
        </w:rPr>
        <w:t>Mitgliedschaft – kein Abo</w:t>
      </w:r>
      <w:r>
        <w:rPr>
          <w:rFonts w:ascii="Arial" w:eastAsia="MS Gothic" w:hAnsi="Arial" w:cs="Arial"/>
          <w:bCs/>
        </w:rPr>
        <w:t>) bekommen Frauen</w:t>
      </w:r>
      <w:r w:rsidR="00420C6D">
        <w:rPr>
          <w:rFonts w:ascii="Arial" w:eastAsia="MS Gothic" w:hAnsi="Arial" w:cs="Arial"/>
          <w:bCs/>
        </w:rPr>
        <w:t xml:space="preserve"> in dem </w:t>
      </w:r>
      <w:r w:rsidR="00420C6D" w:rsidRPr="008C37E4">
        <w:rPr>
          <w:rFonts w:ascii="Arial" w:eastAsia="MS Gothic" w:hAnsi="Arial" w:cs="Arial"/>
          <w:bCs/>
        </w:rPr>
        <w:t xml:space="preserve">Internetportal </w:t>
      </w:r>
      <w:r w:rsidR="008C37E4" w:rsidRPr="008C37E4">
        <w:rPr>
          <w:rFonts w:ascii="Arial" w:hAnsi="Arial" w:cs="Arial"/>
          <w:bCs/>
        </w:rPr>
        <w:t>mehr als 130</w:t>
      </w:r>
      <w:r w:rsidR="008C37E4">
        <w:t xml:space="preserve"> </w:t>
      </w:r>
      <w:r w:rsidR="00257707">
        <w:rPr>
          <w:rFonts w:ascii="Arial" w:eastAsia="MS Gothic" w:hAnsi="Arial" w:cs="Arial"/>
          <w:bCs/>
        </w:rPr>
        <w:t xml:space="preserve">Rezepte und </w:t>
      </w:r>
      <w:r w:rsidR="00190E78">
        <w:rPr>
          <w:rFonts w:ascii="Arial" w:eastAsia="MS Gothic" w:hAnsi="Arial" w:cs="Arial"/>
          <w:bCs/>
        </w:rPr>
        <w:t>Tipps rund um das Thema manngerechte Ernährung</w:t>
      </w:r>
      <w:r w:rsidR="00420C6D">
        <w:rPr>
          <w:rFonts w:ascii="Arial" w:eastAsia="MS Gothic" w:hAnsi="Arial" w:cs="Arial"/>
          <w:bCs/>
        </w:rPr>
        <w:t>: E</w:t>
      </w:r>
      <w:r w:rsidR="00190E78">
        <w:rPr>
          <w:rFonts w:ascii="Arial" w:eastAsia="MS Gothic" w:hAnsi="Arial" w:cs="Arial"/>
          <w:bCs/>
        </w:rPr>
        <w:t>ine</w:t>
      </w:r>
      <w:r>
        <w:rPr>
          <w:rFonts w:ascii="Arial" w:eastAsia="MS Gothic" w:hAnsi="Arial" w:cs="Arial"/>
          <w:bCs/>
        </w:rPr>
        <w:t xml:space="preserve"> </w:t>
      </w:r>
      <w:r w:rsidRPr="0095640D">
        <w:rPr>
          <w:rFonts w:ascii="Arial" w:eastAsia="MS Gothic" w:hAnsi="Arial" w:cs="Arial"/>
          <w:bCs/>
        </w:rPr>
        <w:t xml:space="preserve">unfehlbare Anleitung, </w:t>
      </w:r>
      <w:r>
        <w:rPr>
          <w:rFonts w:ascii="Arial" w:eastAsia="MS Gothic" w:hAnsi="Arial" w:cs="Arial"/>
          <w:bCs/>
        </w:rPr>
        <w:t>wie sie ihren Pfundskerlen wieder zu</w:t>
      </w:r>
      <w:r w:rsidR="00190E78">
        <w:rPr>
          <w:rFonts w:ascii="Arial" w:eastAsia="MS Gothic" w:hAnsi="Arial" w:cs="Arial"/>
          <w:bCs/>
        </w:rPr>
        <w:t>m Idealgewicht verhelfen könne</w:t>
      </w:r>
      <w:r w:rsidR="00257707">
        <w:rPr>
          <w:rFonts w:ascii="Arial" w:eastAsia="MS Gothic" w:hAnsi="Arial" w:cs="Arial"/>
          <w:bCs/>
        </w:rPr>
        <w:t>n, ohne dass es den Männern an irgendeinem der von ihnen bevorzugten „Botenstoffe“ fehlt. Dabei bleiben auch die Frauen</w:t>
      </w:r>
      <w:r w:rsidR="00190E78">
        <w:rPr>
          <w:rFonts w:ascii="Arial" w:eastAsia="MS Gothic" w:hAnsi="Arial" w:cs="Arial"/>
          <w:bCs/>
        </w:rPr>
        <w:t xml:space="preserve"> ganz neben</w:t>
      </w:r>
      <w:r w:rsidR="00420C6D">
        <w:rPr>
          <w:rFonts w:ascii="Arial" w:eastAsia="MS Gothic" w:hAnsi="Arial" w:cs="Arial"/>
          <w:bCs/>
        </w:rPr>
        <w:t>bei in Form. D</w:t>
      </w:r>
      <w:r w:rsidR="00190E78">
        <w:rPr>
          <w:rFonts w:ascii="Arial" w:eastAsia="MS Gothic" w:hAnsi="Arial" w:cs="Arial"/>
          <w:bCs/>
        </w:rPr>
        <w:t xml:space="preserve">ie auf </w:t>
      </w:r>
      <w:r w:rsidR="00257707">
        <w:rPr>
          <w:rFonts w:ascii="Arial" w:eastAsia="MS Gothic" w:hAnsi="Arial" w:cs="Arial"/>
          <w:bCs/>
        </w:rPr>
        <w:t xml:space="preserve">der </w:t>
      </w:r>
      <w:r w:rsidR="00257707" w:rsidRPr="000A3E57">
        <w:rPr>
          <w:rFonts w:ascii="Arial" w:eastAsia="MS Gothic" w:hAnsi="Arial" w:cs="Arial"/>
          <w:bCs/>
        </w:rPr>
        <w:t>weitgehenden Vermeidung von „schlechten“ Kohlenhydraten</w:t>
      </w:r>
      <w:r w:rsidR="00190E78">
        <w:rPr>
          <w:rFonts w:ascii="Arial" w:eastAsia="MS Gothic" w:hAnsi="Arial" w:cs="Arial"/>
          <w:bCs/>
        </w:rPr>
        <w:t xml:space="preserve"> beruhende </w:t>
      </w:r>
      <w:r w:rsidR="00257707">
        <w:rPr>
          <w:rFonts w:ascii="Arial" w:eastAsia="MS Gothic" w:hAnsi="Arial" w:cs="Arial"/>
          <w:bCs/>
        </w:rPr>
        <w:t>D</w:t>
      </w:r>
      <w:r w:rsidR="00190E78">
        <w:rPr>
          <w:rFonts w:ascii="Arial" w:eastAsia="MS Gothic" w:hAnsi="Arial" w:cs="Arial"/>
          <w:bCs/>
        </w:rPr>
        <w:t>iät</w:t>
      </w:r>
      <w:r w:rsidR="00257707">
        <w:rPr>
          <w:rFonts w:ascii="Arial" w:eastAsia="MS Gothic" w:hAnsi="Arial" w:cs="Arial"/>
          <w:bCs/>
        </w:rPr>
        <w:t xml:space="preserve"> lässt</w:t>
      </w:r>
      <w:r w:rsidR="00190E78">
        <w:rPr>
          <w:rFonts w:ascii="Arial" w:eastAsia="MS Gothic" w:hAnsi="Arial" w:cs="Arial"/>
          <w:bCs/>
        </w:rPr>
        <w:t xml:space="preserve"> </w:t>
      </w:r>
      <w:r w:rsidR="00420C6D">
        <w:rPr>
          <w:rFonts w:ascii="Arial" w:eastAsia="MS Gothic" w:hAnsi="Arial" w:cs="Arial"/>
          <w:bCs/>
        </w:rPr>
        <w:t xml:space="preserve">schließlich </w:t>
      </w:r>
      <w:r w:rsidR="00257707">
        <w:rPr>
          <w:rFonts w:ascii="Arial" w:eastAsia="MS Gothic" w:hAnsi="Arial" w:cs="Arial"/>
          <w:bCs/>
        </w:rPr>
        <w:t xml:space="preserve">bei jedem Geschlecht die </w:t>
      </w:r>
      <w:r w:rsidR="00190E78">
        <w:rPr>
          <w:rFonts w:ascii="Arial" w:eastAsia="MS Gothic" w:hAnsi="Arial" w:cs="Arial"/>
          <w:bCs/>
        </w:rPr>
        <w:t>Pfunde</w:t>
      </w:r>
      <w:r w:rsidR="00257707">
        <w:rPr>
          <w:rFonts w:ascii="Arial" w:eastAsia="MS Gothic" w:hAnsi="Arial" w:cs="Arial"/>
          <w:bCs/>
        </w:rPr>
        <w:t xml:space="preserve"> purzeln</w:t>
      </w:r>
      <w:r w:rsidR="00190E78">
        <w:rPr>
          <w:rFonts w:ascii="Arial" w:eastAsia="MS Gothic" w:hAnsi="Arial" w:cs="Arial"/>
          <w:bCs/>
        </w:rPr>
        <w:t xml:space="preserve">. </w:t>
      </w:r>
    </w:p>
    <w:p w:rsidR="00190E78" w:rsidRPr="000A3E57" w:rsidRDefault="00420C6D" w:rsidP="00420C6D">
      <w:pPr>
        <w:spacing w:before="100" w:beforeAutospacing="1" w:after="100" w:afterAutospacing="1" w:line="360" w:lineRule="auto"/>
        <w:ind w:right="281"/>
        <w:rPr>
          <w:rFonts w:ascii="Arial" w:eastAsia="MS Gothic" w:hAnsi="Arial" w:cs="Arial"/>
          <w:bCs/>
        </w:rPr>
      </w:pPr>
      <w:r>
        <w:rPr>
          <w:rFonts w:ascii="Arial" w:eastAsia="MS Gothic" w:hAnsi="Arial" w:cs="Arial"/>
          <w:bCs/>
        </w:rPr>
        <w:t xml:space="preserve"> „</w:t>
      </w:r>
      <w:r w:rsidR="00F245A4" w:rsidRPr="00BA09DB">
        <w:rPr>
          <w:rFonts w:ascii="Arial" w:eastAsia="MS Gothic" w:hAnsi="Arial" w:cs="Arial"/>
          <w:bCs/>
        </w:rPr>
        <w:t xml:space="preserve">Im Gegensatz zu vielen anderen </w:t>
      </w:r>
      <w:r w:rsidR="00F245A4" w:rsidRPr="00420C6D">
        <w:rPr>
          <w:rFonts w:ascii="Arial" w:eastAsia="MS Gothic" w:hAnsi="Arial" w:cs="Arial"/>
          <w:bCs/>
        </w:rPr>
        <w:t>Low Carb</w:t>
      </w:r>
      <w:r w:rsidR="00F245A4" w:rsidRPr="00BA09DB">
        <w:rPr>
          <w:rFonts w:ascii="Arial" w:eastAsia="MS Gothic" w:hAnsi="Arial" w:cs="Arial"/>
          <w:bCs/>
        </w:rPr>
        <w:t xml:space="preserve"> Kochbüchern lasse ich</w:t>
      </w:r>
      <w:r w:rsidR="00D01378">
        <w:rPr>
          <w:rFonts w:ascii="Arial" w:eastAsia="MS Gothic" w:hAnsi="Arial" w:cs="Arial"/>
          <w:bCs/>
        </w:rPr>
        <w:t xml:space="preserve"> bei meinen Rezepten nicht nur ‚</w:t>
      </w:r>
      <w:r>
        <w:rPr>
          <w:rFonts w:ascii="Arial" w:eastAsia="MS Gothic" w:hAnsi="Arial" w:cs="Arial"/>
          <w:bCs/>
        </w:rPr>
        <w:t>verbotene Lebensmittel‘</w:t>
      </w:r>
      <w:r w:rsidR="00F245A4" w:rsidRPr="00BA09DB">
        <w:rPr>
          <w:rFonts w:ascii="Arial" w:eastAsia="MS Gothic" w:hAnsi="Arial" w:cs="Arial"/>
          <w:bCs/>
        </w:rPr>
        <w:t xml:space="preserve"> weg, sondern biete Alternativen. Ich zeige Ihnen, wie Sie Ihr Schnitzel ohne Semmelbrösel panieren, eine Rahmsauce ohne Sahne oder einen Mandelpudding ohne Zucker und Milch zaubern können.</w:t>
      </w:r>
      <w:r w:rsidR="00F245A4" w:rsidRPr="0095640D">
        <w:rPr>
          <w:rFonts w:ascii="Arial" w:eastAsia="MS Gothic" w:hAnsi="Arial" w:cs="Arial"/>
          <w:bCs/>
        </w:rPr>
        <w:t xml:space="preserve"> Mit alternativen Zubereitungsvorschlägen </w:t>
      </w:r>
      <w:r w:rsidR="00F245A4">
        <w:rPr>
          <w:rFonts w:ascii="Arial" w:eastAsia="MS Gothic" w:hAnsi="Arial" w:cs="Arial"/>
          <w:bCs/>
        </w:rPr>
        <w:t>bringen Sie Ihren Mann zum Abspecken, ohne dass er überhaupt merkt, dass er eine Diät macht</w:t>
      </w:r>
      <w:r w:rsidR="00F245A4" w:rsidRPr="0095640D">
        <w:rPr>
          <w:rFonts w:ascii="Arial" w:eastAsia="MS Gothic" w:hAnsi="Arial" w:cs="Arial"/>
          <w:bCs/>
        </w:rPr>
        <w:t>“, erklärt Rüdige</w:t>
      </w:r>
      <w:r w:rsidR="00257707">
        <w:rPr>
          <w:rFonts w:ascii="Arial" w:eastAsia="MS Gothic" w:hAnsi="Arial" w:cs="Arial"/>
          <w:bCs/>
        </w:rPr>
        <w:t>r Busche.</w:t>
      </w:r>
      <w:r w:rsidR="00F245A4" w:rsidRPr="0095640D">
        <w:rPr>
          <w:rFonts w:ascii="Arial" w:eastAsia="MS Gothic" w:hAnsi="Arial" w:cs="Arial"/>
          <w:bCs/>
        </w:rPr>
        <w:t xml:space="preserve"> </w:t>
      </w:r>
      <w:r w:rsidR="00190E78" w:rsidRPr="000A3E57">
        <w:rPr>
          <w:rFonts w:ascii="Arial" w:eastAsia="MS Gothic" w:hAnsi="Arial" w:cs="Arial"/>
          <w:bCs/>
        </w:rPr>
        <w:t xml:space="preserve">Genau für diese gezielte Ansprache an die Männerwelt erhielt seine gesunde Herangehensweise an das Thema Abnehmen - die Manndiät - den </w:t>
      </w:r>
      <w:proofErr w:type="spellStart"/>
      <w:r w:rsidR="00190E78" w:rsidRPr="000A3E57">
        <w:rPr>
          <w:rFonts w:ascii="Arial" w:eastAsia="MS Gothic" w:hAnsi="Arial" w:cs="Arial"/>
          <w:bCs/>
        </w:rPr>
        <w:t>Health</w:t>
      </w:r>
      <w:proofErr w:type="spellEnd"/>
      <w:r w:rsidR="00190E78" w:rsidRPr="000A3E57">
        <w:rPr>
          <w:rFonts w:ascii="Arial" w:eastAsia="MS Gothic" w:hAnsi="Arial" w:cs="Arial"/>
          <w:bCs/>
        </w:rPr>
        <w:t xml:space="preserve"> Media Award 2012. </w:t>
      </w:r>
    </w:p>
    <w:p w:rsidR="000A3E57" w:rsidRPr="000A3E57" w:rsidRDefault="00190E78" w:rsidP="008C37E4">
      <w:pPr>
        <w:spacing w:after="120" w:line="360" w:lineRule="auto"/>
        <w:rPr>
          <w:rFonts w:ascii="Arial" w:eastAsia="MS Gothic" w:hAnsi="Arial" w:cs="Arial"/>
          <w:bCs/>
        </w:rPr>
      </w:pPr>
      <w:r>
        <w:rPr>
          <w:rFonts w:ascii="Arial" w:eastAsia="MS Gothic" w:hAnsi="Arial" w:cs="Arial"/>
          <w:bCs/>
        </w:rPr>
        <w:t>Die größte Belohnung für Rüdiger Busche aber war</w:t>
      </w:r>
      <w:r w:rsidR="00257707">
        <w:rPr>
          <w:rFonts w:ascii="Arial" w:eastAsia="MS Gothic" w:hAnsi="Arial" w:cs="Arial"/>
          <w:bCs/>
        </w:rPr>
        <w:t>,</w:t>
      </w:r>
      <w:r>
        <w:rPr>
          <w:rFonts w:ascii="Arial" w:eastAsia="MS Gothic" w:hAnsi="Arial" w:cs="Arial"/>
          <w:bCs/>
        </w:rPr>
        <w:t xml:space="preserve"> dass er m</w:t>
      </w:r>
      <w:r w:rsidR="00420C6D">
        <w:rPr>
          <w:rFonts w:ascii="Arial" w:eastAsia="MS Gothic" w:hAnsi="Arial" w:cs="Arial"/>
          <w:bCs/>
        </w:rPr>
        <w:t>i</w:t>
      </w:r>
      <w:r>
        <w:rPr>
          <w:rFonts w:ascii="Arial" w:eastAsia="MS Gothic" w:hAnsi="Arial" w:cs="Arial"/>
          <w:bCs/>
        </w:rPr>
        <w:t xml:space="preserve">t seiner selbst entwickelten Diät </w:t>
      </w:r>
      <w:r w:rsidR="00D01378">
        <w:rPr>
          <w:rFonts w:ascii="Arial" w:eastAsia="MS Gothic" w:hAnsi="Arial" w:cs="Arial"/>
          <w:bCs/>
        </w:rPr>
        <w:t xml:space="preserve">in </w:t>
      </w:r>
      <w:r w:rsidR="00F245A4" w:rsidRPr="0095640D">
        <w:rPr>
          <w:rFonts w:ascii="Arial" w:eastAsia="MS Gothic" w:hAnsi="Arial" w:cs="Arial"/>
          <w:bCs/>
        </w:rPr>
        <w:t>knapp einem Jahr sein Gewicht von 110 Kilo auf 76 Kilo reduziert hat</w:t>
      </w:r>
      <w:r>
        <w:rPr>
          <w:rFonts w:ascii="Arial" w:eastAsia="MS Gothic" w:hAnsi="Arial" w:cs="Arial"/>
          <w:bCs/>
        </w:rPr>
        <w:t xml:space="preserve"> – </w:t>
      </w:r>
      <w:r w:rsidR="00F245A4" w:rsidRPr="0095640D">
        <w:rPr>
          <w:rFonts w:ascii="Arial" w:eastAsia="MS Gothic" w:hAnsi="Arial" w:cs="Arial"/>
          <w:bCs/>
        </w:rPr>
        <w:t xml:space="preserve">und dieses Wunschgewicht seit 10 Jahren hält. </w:t>
      </w:r>
      <w:r w:rsidR="008C37E4">
        <w:rPr>
          <w:rFonts w:ascii="Arial" w:eastAsia="MS Gothic" w:hAnsi="Arial" w:cs="Arial"/>
          <w:bCs/>
        </w:rPr>
        <w:br/>
      </w:r>
    </w:p>
    <w:p w:rsidR="001C14A6" w:rsidRPr="006D0DC1" w:rsidRDefault="00A03809" w:rsidP="008C37E4">
      <w:pPr>
        <w:spacing w:after="0"/>
        <w:rPr>
          <w:rFonts w:ascii="Arial" w:hAnsi="Arial" w:cs="Arial"/>
        </w:rPr>
      </w:pPr>
      <w:r w:rsidRPr="006D0DC1">
        <w:rPr>
          <w:rFonts w:ascii="Arial" w:hAnsi="Arial" w:cs="Arial"/>
          <w:b/>
        </w:rPr>
        <w:t>Vita Rüdiger Busche</w:t>
      </w:r>
      <w:r w:rsidR="008C37E4">
        <w:rPr>
          <w:rFonts w:ascii="Arial" w:hAnsi="Arial" w:cs="Arial"/>
          <w:b/>
        </w:rPr>
        <w:br/>
      </w:r>
      <w:r w:rsidR="001C14A6" w:rsidRPr="006D0DC1">
        <w:rPr>
          <w:rFonts w:ascii="Arial" w:hAnsi="Arial" w:cs="Arial"/>
        </w:rPr>
        <w:t>geb. 15.7.1969 in Berlin</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1991</w:t>
      </w:r>
      <w:r w:rsidR="00577C23" w:rsidRPr="006D0DC1">
        <w:rPr>
          <w:rFonts w:ascii="Arial" w:hAnsi="Arial" w:cs="Arial"/>
        </w:rPr>
        <w:t xml:space="preserve"> </w:t>
      </w:r>
      <w:r w:rsidRPr="006D0DC1">
        <w:rPr>
          <w:rFonts w:ascii="Arial" w:hAnsi="Arial" w:cs="Arial"/>
        </w:rPr>
        <w:t>-</w:t>
      </w:r>
      <w:r w:rsidR="00577C23" w:rsidRPr="006D0DC1">
        <w:rPr>
          <w:rFonts w:ascii="Arial" w:hAnsi="Arial" w:cs="Arial"/>
        </w:rPr>
        <w:t xml:space="preserve"> </w:t>
      </w:r>
      <w:r w:rsidRPr="006D0DC1">
        <w:rPr>
          <w:rFonts w:ascii="Arial" w:hAnsi="Arial" w:cs="Arial"/>
        </w:rPr>
        <w:t>1992</w:t>
      </w:r>
      <w:r w:rsidR="001C14A6" w:rsidRPr="006D0DC1">
        <w:rPr>
          <w:rFonts w:ascii="Arial" w:hAnsi="Arial" w:cs="Arial"/>
        </w:rPr>
        <w:t xml:space="preserve"> Radio Gong Würzburg, Redaktion</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1992</w:t>
      </w:r>
      <w:r w:rsidR="00577C23" w:rsidRPr="006D0DC1">
        <w:rPr>
          <w:rFonts w:ascii="Arial" w:hAnsi="Arial" w:cs="Arial"/>
        </w:rPr>
        <w:t xml:space="preserve"> </w:t>
      </w:r>
      <w:r w:rsidRPr="006D0DC1">
        <w:rPr>
          <w:rFonts w:ascii="Arial" w:hAnsi="Arial" w:cs="Arial"/>
        </w:rPr>
        <w:t>-</w:t>
      </w:r>
      <w:r w:rsidR="00577C23" w:rsidRPr="006D0DC1">
        <w:rPr>
          <w:rFonts w:ascii="Arial" w:hAnsi="Arial" w:cs="Arial"/>
        </w:rPr>
        <w:t xml:space="preserve"> 1</w:t>
      </w:r>
      <w:r w:rsidRPr="006D0DC1">
        <w:rPr>
          <w:rFonts w:ascii="Arial" w:hAnsi="Arial" w:cs="Arial"/>
        </w:rPr>
        <w:t>99</w:t>
      </w:r>
      <w:r w:rsidR="0035031A" w:rsidRPr="006D0DC1">
        <w:rPr>
          <w:rFonts w:ascii="Arial" w:hAnsi="Arial" w:cs="Arial"/>
        </w:rPr>
        <w:t>6 DJ im Airport Würzburg, Mayday</w:t>
      </w:r>
      <w:r w:rsidRPr="006D0DC1">
        <w:rPr>
          <w:rFonts w:ascii="Arial" w:hAnsi="Arial" w:cs="Arial"/>
        </w:rPr>
        <w:t>, Lov</w:t>
      </w:r>
      <w:r w:rsidR="001C14A6" w:rsidRPr="006D0DC1">
        <w:rPr>
          <w:rFonts w:ascii="Arial" w:hAnsi="Arial" w:cs="Arial"/>
        </w:rPr>
        <w:t>e Parade und Platten produziert</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1996</w:t>
      </w:r>
      <w:r w:rsidR="00577C23" w:rsidRPr="006D0DC1">
        <w:rPr>
          <w:rFonts w:ascii="Arial" w:hAnsi="Arial" w:cs="Arial"/>
        </w:rPr>
        <w:t xml:space="preserve"> </w:t>
      </w:r>
      <w:r w:rsidRPr="006D0DC1">
        <w:rPr>
          <w:rFonts w:ascii="Arial" w:hAnsi="Arial" w:cs="Arial"/>
        </w:rPr>
        <w:t>-</w:t>
      </w:r>
      <w:r w:rsidR="00577C23" w:rsidRPr="006D0DC1">
        <w:rPr>
          <w:rFonts w:ascii="Arial" w:hAnsi="Arial" w:cs="Arial"/>
        </w:rPr>
        <w:t xml:space="preserve"> </w:t>
      </w:r>
      <w:r w:rsidRPr="006D0DC1">
        <w:rPr>
          <w:rFonts w:ascii="Arial" w:hAnsi="Arial" w:cs="Arial"/>
        </w:rPr>
        <w:t xml:space="preserve">1999 </w:t>
      </w:r>
      <w:proofErr w:type="spellStart"/>
      <w:r w:rsidRPr="006D0DC1">
        <w:rPr>
          <w:rFonts w:ascii="Arial" w:hAnsi="Arial" w:cs="Arial"/>
        </w:rPr>
        <w:t>Sit</w:t>
      </w:r>
      <w:proofErr w:type="spellEnd"/>
      <w:r w:rsidRPr="006D0DC1">
        <w:rPr>
          <w:rFonts w:ascii="Arial" w:hAnsi="Arial" w:cs="Arial"/>
        </w:rPr>
        <w:t xml:space="preserve"> &amp; Watch, Werbeflächen (Mitgrün</w:t>
      </w:r>
      <w:r w:rsidR="001C14A6" w:rsidRPr="006D0DC1">
        <w:rPr>
          <w:rFonts w:ascii="Arial" w:hAnsi="Arial" w:cs="Arial"/>
        </w:rPr>
        <w:t>der)</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1996 Ausbildung zum Fachkaufmann fü</w:t>
      </w:r>
      <w:r w:rsidR="001C14A6" w:rsidRPr="006D0DC1">
        <w:rPr>
          <w:rFonts w:ascii="Arial" w:hAnsi="Arial" w:cs="Arial"/>
        </w:rPr>
        <w:t>r Marketing bei der IHK München</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1996</w:t>
      </w:r>
      <w:r w:rsidR="00577C23" w:rsidRPr="006D0DC1">
        <w:rPr>
          <w:rFonts w:ascii="Arial" w:hAnsi="Arial" w:cs="Arial"/>
        </w:rPr>
        <w:t xml:space="preserve"> </w:t>
      </w:r>
      <w:r w:rsidRPr="006D0DC1">
        <w:rPr>
          <w:rFonts w:ascii="Arial" w:hAnsi="Arial" w:cs="Arial"/>
        </w:rPr>
        <w:t>-</w:t>
      </w:r>
      <w:r w:rsidR="00577C23" w:rsidRPr="006D0DC1">
        <w:rPr>
          <w:rFonts w:ascii="Arial" w:hAnsi="Arial" w:cs="Arial"/>
        </w:rPr>
        <w:t xml:space="preserve"> </w:t>
      </w:r>
      <w:r w:rsidRPr="006D0DC1">
        <w:rPr>
          <w:rFonts w:ascii="Arial" w:hAnsi="Arial" w:cs="Arial"/>
        </w:rPr>
        <w:t>1998 Redakteur und Marketing "German Ne</w:t>
      </w:r>
      <w:r w:rsidR="001C14A6" w:rsidRPr="006D0DC1">
        <w:rPr>
          <w:rFonts w:ascii="Arial" w:hAnsi="Arial" w:cs="Arial"/>
        </w:rPr>
        <w:t>ws" (München und Tampa Florida)</w:t>
      </w:r>
    </w:p>
    <w:p w:rsidR="006D0DC1"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 xml:space="preserve">2000 - 2012 LOOK!, Werbeflächen, </w:t>
      </w:r>
      <w:hyperlink r:id="rId11" w:history="1">
        <w:r w:rsidRPr="006D0DC1">
          <w:rPr>
            <w:rStyle w:val="Hyperlink"/>
            <w:rFonts w:ascii="Arial" w:hAnsi="Arial" w:cs="Arial"/>
            <w:color w:val="auto"/>
          </w:rPr>
          <w:t>www.lookads.de</w:t>
        </w:r>
      </w:hyperlink>
      <w:r w:rsidR="001C14A6" w:rsidRPr="006D0DC1">
        <w:rPr>
          <w:rFonts w:ascii="Arial" w:hAnsi="Arial" w:cs="Arial"/>
        </w:rPr>
        <w:t> (Mitgründer)</w:t>
      </w:r>
      <w:r w:rsidR="008C37E4">
        <w:rPr>
          <w:rFonts w:ascii="Arial" w:hAnsi="Arial" w:cs="Arial"/>
        </w:rPr>
        <w:br/>
      </w:r>
    </w:p>
    <w:p w:rsidR="001C14A6" w:rsidRPr="006D0DC1" w:rsidRDefault="007351BB" w:rsidP="008C37E4">
      <w:pPr>
        <w:spacing w:after="0" w:line="240" w:lineRule="auto"/>
        <w:rPr>
          <w:rFonts w:ascii="Arial" w:hAnsi="Arial" w:cs="Arial"/>
        </w:rPr>
      </w:pPr>
      <w:r w:rsidRPr="006D0DC1">
        <w:rPr>
          <w:rFonts w:ascii="Arial" w:hAnsi="Arial" w:cs="Arial"/>
        </w:rPr>
        <w:t>2002 Beginn der kohlenhydratarmen Ernährung</w:t>
      </w:r>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 xml:space="preserve">2011 Veröffentlichung der Manndiät, </w:t>
      </w:r>
      <w:hyperlink r:id="rId12" w:history="1">
        <w:r w:rsidRPr="006D0DC1">
          <w:rPr>
            <w:rStyle w:val="Hyperlink"/>
            <w:rFonts w:ascii="Arial" w:hAnsi="Arial" w:cs="Arial"/>
            <w:color w:val="auto"/>
          </w:rPr>
          <w:t>www.die-md.de</w:t>
        </w:r>
      </w:hyperlink>
    </w:p>
    <w:p w:rsidR="001C14A6"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 xml:space="preserve">2012 Gewinn des </w:t>
      </w:r>
      <w:proofErr w:type="spellStart"/>
      <w:r w:rsidRPr="006D0DC1">
        <w:rPr>
          <w:rFonts w:ascii="Arial" w:hAnsi="Arial" w:cs="Arial"/>
        </w:rPr>
        <w:t>Healt</w:t>
      </w:r>
      <w:r w:rsidR="001C14A6" w:rsidRPr="006D0DC1">
        <w:rPr>
          <w:rFonts w:ascii="Arial" w:hAnsi="Arial" w:cs="Arial"/>
        </w:rPr>
        <w:t>h</w:t>
      </w:r>
      <w:proofErr w:type="spellEnd"/>
      <w:r w:rsidR="001C14A6" w:rsidRPr="006D0DC1">
        <w:rPr>
          <w:rFonts w:ascii="Arial" w:hAnsi="Arial" w:cs="Arial"/>
        </w:rPr>
        <w:t xml:space="preserve"> Media Awards für die Manndiät</w:t>
      </w:r>
    </w:p>
    <w:p w:rsidR="00A03809" w:rsidRPr="006D0DC1" w:rsidRDefault="00A03809" w:rsidP="001C14A6">
      <w:pPr>
        <w:numPr>
          <w:ilvl w:val="0"/>
          <w:numId w:val="2"/>
        </w:numPr>
        <w:spacing w:after="0" w:line="240" w:lineRule="auto"/>
        <w:ind w:left="714" w:hanging="357"/>
        <w:rPr>
          <w:rFonts w:ascii="Arial" w:hAnsi="Arial" w:cs="Arial"/>
        </w:rPr>
      </w:pPr>
      <w:r w:rsidRPr="006D0DC1">
        <w:rPr>
          <w:rFonts w:ascii="Arial" w:hAnsi="Arial" w:cs="Arial"/>
        </w:rPr>
        <w:t xml:space="preserve">2012 Gründung AgelessMedia, </w:t>
      </w:r>
      <w:hyperlink r:id="rId13" w:history="1">
        <w:r w:rsidRPr="006D0DC1">
          <w:rPr>
            <w:rStyle w:val="Hyperlink"/>
            <w:rFonts w:ascii="Arial" w:hAnsi="Arial" w:cs="Arial"/>
            <w:color w:val="auto"/>
          </w:rPr>
          <w:t>www.agelessmedia.de</w:t>
        </w:r>
      </w:hyperlink>
    </w:p>
    <w:p w:rsidR="006C0F08" w:rsidRPr="006D0DC1" w:rsidRDefault="006C0F08" w:rsidP="00577C23">
      <w:pPr>
        <w:spacing w:before="100" w:beforeAutospacing="1" w:after="100" w:afterAutospacing="1" w:line="360" w:lineRule="auto"/>
        <w:rPr>
          <w:rFonts w:ascii="Arial" w:hAnsi="Arial" w:cs="Arial"/>
          <w:b/>
        </w:rPr>
      </w:pPr>
    </w:p>
    <w:p w:rsidR="00577C23" w:rsidRPr="008C37E4" w:rsidRDefault="00577C23" w:rsidP="006C0F08">
      <w:pPr>
        <w:spacing w:before="100" w:beforeAutospacing="1" w:after="100" w:afterAutospacing="1" w:line="360" w:lineRule="auto"/>
        <w:rPr>
          <w:rFonts w:ascii="Arial" w:hAnsi="Arial" w:cs="Arial"/>
          <w:i/>
          <w:color w:val="0070C0"/>
        </w:rPr>
      </w:pPr>
      <w:r w:rsidRPr="006D0DC1">
        <w:rPr>
          <w:rFonts w:ascii="Arial" w:hAnsi="Arial" w:cs="Arial"/>
          <w:b/>
        </w:rPr>
        <w:t>Mehr zur Manndiät:</w:t>
      </w:r>
      <w:r w:rsidRPr="006D0DC1">
        <w:rPr>
          <w:rFonts w:ascii="Arial" w:hAnsi="Arial" w:cs="Arial"/>
          <w:i/>
          <w:color w:val="FF0000"/>
        </w:rPr>
        <w:t xml:space="preserve"> </w:t>
      </w:r>
      <w:r w:rsidRPr="006D0DC1">
        <w:rPr>
          <w:rFonts w:ascii="Arial" w:hAnsi="Arial" w:cs="Arial"/>
          <w:i/>
          <w:color w:val="FF0000"/>
        </w:rPr>
        <w:br/>
      </w:r>
      <w:hyperlink r:id="rId14" w:history="1">
        <w:r w:rsidRPr="008C37E4">
          <w:rPr>
            <w:rStyle w:val="Hyperlink"/>
            <w:rFonts w:ascii="Arial" w:hAnsi="Arial" w:cs="Arial"/>
            <w:i/>
            <w:color w:val="0070C0"/>
          </w:rPr>
          <w:t>www.die-md.de</w:t>
        </w:r>
      </w:hyperlink>
      <w:bookmarkStart w:id="0" w:name="_GoBack"/>
      <w:bookmarkEnd w:id="0"/>
      <w:r w:rsidRPr="008C37E4">
        <w:rPr>
          <w:rFonts w:ascii="Arial" w:hAnsi="Arial" w:cs="Arial"/>
          <w:i/>
          <w:color w:val="0070C0"/>
          <w:u w:val="single"/>
        </w:rPr>
        <w:br/>
      </w:r>
      <w:hyperlink r:id="rId15" w:history="1">
        <w:r w:rsidRPr="008C37E4">
          <w:rPr>
            <w:rStyle w:val="Hyperlink"/>
            <w:rFonts w:ascii="Arial" w:hAnsi="Arial" w:cs="Arial"/>
            <w:i/>
            <w:color w:val="0070C0"/>
          </w:rPr>
          <w:t>www.facebook.com/manndiaet</w:t>
        </w:r>
      </w:hyperlink>
      <w:r w:rsidR="008C37E4" w:rsidRPr="008C37E4">
        <w:rPr>
          <w:rStyle w:val="Hyperlink"/>
          <w:rFonts w:ascii="Arial" w:hAnsi="Arial" w:cs="Arial"/>
          <w:i/>
          <w:color w:val="0070C0"/>
        </w:rPr>
        <w:br/>
      </w:r>
      <w:hyperlink r:id="rId16" w:tgtFrame="_blank" w:history="1">
        <w:r w:rsidR="008C37E4" w:rsidRPr="008C37E4">
          <w:rPr>
            <w:rStyle w:val="Hyperlink"/>
            <w:rFonts w:ascii="Arial" w:hAnsi="Arial" w:cs="Arial"/>
            <w:i/>
            <w:color w:val="0070C0"/>
          </w:rPr>
          <w:t>http://www.die-md.de/presse.html</w:t>
        </w:r>
      </w:hyperlink>
      <w:r w:rsidRPr="008C37E4">
        <w:rPr>
          <w:rFonts w:ascii="Arial" w:hAnsi="Arial" w:cs="Arial"/>
          <w:i/>
          <w:color w:val="0070C0"/>
          <w:u w:val="single"/>
        </w:rPr>
        <w:br/>
      </w:r>
      <w:r w:rsidRPr="008C37E4">
        <w:rPr>
          <w:rFonts w:ascii="Arial" w:hAnsi="Arial" w:cs="Arial"/>
          <w:i/>
          <w:color w:val="0070C0"/>
        </w:rPr>
        <w:t>Bildmaterial im Anhang und auf Anfrage</w:t>
      </w:r>
    </w:p>
    <w:p w:rsidR="00577C23" w:rsidRDefault="00577C23" w:rsidP="001C14A6">
      <w:pPr>
        <w:spacing w:after="0" w:line="264" w:lineRule="auto"/>
        <w:ind w:right="283"/>
        <w:rPr>
          <w:rFonts w:ascii="Arial" w:hAnsi="Arial" w:cs="Arial"/>
          <w:b/>
          <w:bCs/>
          <w:lang w:eastAsia="ar-SA"/>
        </w:rPr>
      </w:pPr>
    </w:p>
    <w:p w:rsidR="00577C23" w:rsidRDefault="00577C23" w:rsidP="001C14A6">
      <w:pPr>
        <w:spacing w:after="0" w:line="264" w:lineRule="auto"/>
        <w:ind w:right="283"/>
        <w:rPr>
          <w:rFonts w:ascii="Arial" w:hAnsi="Arial" w:cs="Arial"/>
          <w:b/>
          <w:bCs/>
          <w:lang w:eastAsia="ar-SA"/>
        </w:rPr>
      </w:pPr>
    </w:p>
    <w:p w:rsidR="001C14A6" w:rsidRPr="006D0DC1" w:rsidRDefault="00577C23" w:rsidP="001C14A6">
      <w:pPr>
        <w:spacing w:after="0" w:line="264" w:lineRule="auto"/>
        <w:ind w:right="283"/>
        <w:rPr>
          <w:rFonts w:ascii="Arial" w:hAnsi="Arial" w:cs="Arial"/>
          <w:b/>
          <w:bCs/>
          <w:lang w:eastAsia="ar-SA"/>
        </w:rPr>
      </w:pPr>
      <w:r w:rsidRPr="006D0DC1">
        <w:rPr>
          <w:rFonts w:ascii="Arial" w:hAnsi="Arial" w:cs="Arial"/>
          <w:b/>
          <w:bCs/>
          <w:lang w:eastAsia="ar-SA"/>
        </w:rPr>
        <w:t>Pressekontakt</w:t>
      </w:r>
    </w:p>
    <w:p w:rsidR="00577C23" w:rsidRPr="006D0DC1" w:rsidRDefault="00577C23" w:rsidP="001C14A6">
      <w:pPr>
        <w:spacing w:after="0" w:line="264" w:lineRule="auto"/>
        <w:ind w:right="283"/>
        <w:rPr>
          <w:rFonts w:ascii="Arial" w:hAnsi="Arial" w:cs="Arial"/>
          <w:lang w:eastAsia="ar-SA"/>
        </w:rPr>
      </w:pPr>
    </w:p>
    <w:p w:rsidR="001C14A6" w:rsidRPr="006D0DC1" w:rsidRDefault="001C14A6" w:rsidP="001C14A6">
      <w:pPr>
        <w:spacing w:after="0" w:line="264" w:lineRule="auto"/>
        <w:ind w:right="283"/>
        <w:rPr>
          <w:rFonts w:ascii="Arial" w:hAnsi="Arial" w:cs="Arial"/>
          <w:lang w:eastAsia="ar-SA"/>
        </w:rPr>
      </w:pPr>
      <w:r w:rsidRPr="006D0DC1">
        <w:rPr>
          <w:rFonts w:ascii="Arial" w:hAnsi="Arial" w:cs="Arial"/>
          <w:lang w:eastAsia="ar-SA"/>
        </w:rPr>
        <w:t>Rossner Relations</w:t>
      </w:r>
    </w:p>
    <w:p w:rsidR="001C14A6" w:rsidRPr="006D0DC1" w:rsidRDefault="001C14A6" w:rsidP="001C14A6">
      <w:pPr>
        <w:spacing w:after="0" w:line="264" w:lineRule="auto"/>
        <w:ind w:right="283"/>
        <w:rPr>
          <w:rFonts w:ascii="Arial" w:hAnsi="Arial" w:cs="Arial"/>
          <w:lang w:eastAsia="ar-SA"/>
        </w:rPr>
      </w:pPr>
      <w:r w:rsidRPr="006D0DC1">
        <w:rPr>
          <w:rFonts w:ascii="Arial" w:hAnsi="Arial" w:cs="Arial"/>
          <w:lang w:eastAsia="ar-SA"/>
        </w:rPr>
        <w:t>Stefanie Rossner</w:t>
      </w:r>
    </w:p>
    <w:p w:rsidR="001C14A6" w:rsidRPr="006D0DC1" w:rsidRDefault="001C14A6" w:rsidP="001C14A6">
      <w:pPr>
        <w:spacing w:after="0" w:line="264" w:lineRule="auto"/>
        <w:ind w:right="283"/>
        <w:rPr>
          <w:rFonts w:ascii="Arial" w:hAnsi="Arial" w:cs="Arial"/>
          <w:lang w:eastAsia="ar-SA"/>
        </w:rPr>
      </w:pPr>
      <w:r w:rsidRPr="006D0DC1">
        <w:rPr>
          <w:rFonts w:ascii="Arial" w:hAnsi="Arial" w:cs="Arial"/>
          <w:lang w:eastAsia="ar-SA"/>
        </w:rPr>
        <w:t>Lindenstraße 14</w:t>
      </w:r>
    </w:p>
    <w:p w:rsidR="001C14A6" w:rsidRPr="000A3E57" w:rsidRDefault="001C14A6" w:rsidP="001C14A6">
      <w:pPr>
        <w:spacing w:after="0" w:line="264" w:lineRule="auto"/>
        <w:ind w:right="283"/>
        <w:rPr>
          <w:rFonts w:ascii="Arial" w:hAnsi="Arial" w:cs="Arial"/>
          <w:lang w:val="en-US" w:eastAsia="ar-SA"/>
        </w:rPr>
      </w:pPr>
      <w:r w:rsidRPr="000A3E57">
        <w:rPr>
          <w:rFonts w:ascii="Arial" w:hAnsi="Arial" w:cs="Arial"/>
          <w:lang w:val="en-US" w:eastAsia="ar-SA"/>
        </w:rPr>
        <w:t>50674 Köln</w:t>
      </w:r>
    </w:p>
    <w:p w:rsidR="001C14A6" w:rsidRPr="000A3E57" w:rsidRDefault="001C14A6" w:rsidP="001C14A6">
      <w:pPr>
        <w:spacing w:after="0" w:line="264" w:lineRule="auto"/>
        <w:ind w:right="283"/>
        <w:rPr>
          <w:rFonts w:ascii="Arial" w:hAnsi="Arial" w:cs="Arial"/>
          <w:lang w:val="en-US" w:eastAsia="ar-SA"/>
        </w:rPr>
      </w:pPr>
      <w:r w:rsidRPr="000A3E57">
        <w:rPr>
          <w:rFonts w:ascii="Arial" w:hAnsi="Arial" w:cs="Arial"/>
          <w:lang w:val="en-US" w:eastAsia="ar-SA"/>
        </w:rPr>
        <w:t>Tel.: 0221/92 42 81 44</w:t>
      </w:r>
    </w:p>
    <w:p w:rsidR="001C14A6" w:rsidRPr="000A3E57" w:rsidRDefault="001C14A6" w:rsidP="001C14A6">
      <w:pPr>
        <w:spacing w:after="0" w:line="264" w:lineRule="auto"/>
        <w:ind w:right="283"/>
        <w:rPr>
          <w:rFonts w:ascii="Arial" w:hAnsi="Arial" w:cs="Arial"/>
          <w:lang w:val="en-US" w:eastAsia="ar-SA"/>
        </w:rPr>
      </w:pPr>
      <w:r w:rsidRPr="000A3E57">
        <w:rPr>
          <w:rFonts w:ascii="Arial" w:hAnsi="Arial" w:cs="Arial"/>
          <w:lang w:val="en-US" w:eastAsia="ar-SA"/>
        </w:rPr>
        <w:t>Fax: 0221/92 42 81 42</w:t>
      </w:r>
    </w:p>
    <w:p w:rsidR="001C14A6" w:rsidRPr="006D0DC1" w:rsidRDefault="001C14A6" w:rsidP="001C14A6">
      <w:pPr>
        <w:spacing w:after="0" w:line="264" w:lineRule="auto"/>
        <w:ind w:right="283"/>
        <w:rPr>
          <w:rFonts w:ascii="Arial" w:hAnsi="Arial" w:cs="Arial"/>
          <w:lang w:val="en-US" w:eastAsia="ar-SA"/>
        </w:rPr>
      </w:pPr>
      <w:r w:rsidRPr="000A3E57">
        <w:rPr>
          <w:rFonts w:ascii="Arial" w:hAnsi="Arial" w:cs="Arial"/>
          <w:lang w:val="en-US" w:eastAsia="ar-SA"/>
        </w:rPr>
        <w:t xml:space="preserve">Mail: </w:t>
      </w:r>
      <w:hyperlink r:id="rId17" w:history="1">
        <w:r w:rsidRPr="006D0DC1">
          <w:rPr>
            <w:rStyle w:val="Hyperlink"/>
            <w:rFonts w:ascii="Arial" w:hAnsi="Arial" w:cs="Arial"/>
            <w:lang w:val="en-US" w:eastAsia="ar-SA"/>
          </w:rPr>
          <w:t>rossner@rossner-relations.de</w:t>
        </w:r>
      </w:hyperlink>
    </w:p>
    <w:p w:rsidR="001C14A6" w:rsidRPr="006D0DC1" w:rsidRDefault="00831BC8" w:rsidP="001C14A6">
      <w:pPr>
        <w:spacing w:after="0" w:line="264" w:lineRule="auto"/>
        <w:ind w:right="283"/>
        <w:rPr>
          <w:rFonts w:ascii="Arial" w:hAnsi="Arial" w:cs="Arial"/>
          <w:lang w:val="en-US" w:eastAsia="ar-SA"/>
        </w:rPr>
      </w:pPr>
      <w:hyperlink r:id="rId18" w:history="1">
        <w:r w:rsidR="001C14A6" w:rsidRPr="006D0DC1">
          <w:rPr>
            <w:rStyle w:val="Hyperlink"/>
            <w:rFonts w:ascii="Arial" w:hAnsi="Arial" w:cs="Arial"/>
            <w:lang w:val="en-US" w:eastAsia="ar-SA"/>
          </w:rPr>
          <w:t>www.rossner-relations.de</w:t>
        </w:r>
      </w:hyperlink>
    </w:p>
    <w:p w:rsidR="001C14A6" w:rsidRPr="006D0DC1" w:rsidRDefault="001C14A6" w:rsidP="001C14A6">
      <w:pPr>
        <w:autoSpaceDE w:val="0"/>
        <w:spacing w:after="0" w:line="240" w:lineRule="atLeast"/>
        <w:ind w:right="283"/>
        <w:rPr>
          <w:rFonts w:ascii="Arial" w:hAnsi="Arial" w:cs="Arial"/>
          <w:color w:val="000000"/>
        </w:rPr>
      </w:pPr>
    </w:p>
    <w:p w:rsidR="00A03809" w:rsidRPr="006D0DC1" w:rsidRDefault="00A03809" w:rsidP="00A03809">
      <w:pPr>
        <w:spacing w:before="100" w:beforeAutospacing="1" w:after="100" w:afterAutospacing="1" w:line="360" w:lineRule="auto"/>
        <w:rPr>
          <w:rFonts w:ascii="Arial" w:hAnsi="Arial" w:cs="Arial"/>
        </w:rPr>
      </w:pPr>
    </w:p>
    <w:sectPr w:rsidR="00A03809" w:rsidRPr="006D0DC1" w:rsidSect="00257707">
      <w:headerReference w:type="default" r:id="rId19"/>
      <w:footerReference w:type="default" r:id="rId20"/>
      <w:pgSz w:w="11906" w:h="16838" w:code="9"/>
      <w:pgMar w:top="851" w:right="1418"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B8" w:rsidRDefault="006E56B8" w:rsidP="00973499">
      <w:pPr>
        <w:spacing w:after="0" w:line="240" w:lineRule="auto"/>
      </w:pPr>
      <w:r>
        <w:separator/>
      </w:r>
    </w:p>
  </w:endnote>
  <w:endnote w:type="continuationSeparator" w:id="0">
    <w:p w:rsidR="006E56B8" w:rsidRDefault="006E56B8" w:rsidP="00973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C1" w:rsidRPr="006D0DC1" w:rsidRDefault="00831BC8">
    <w:pPr>
      <w:pStyle w:val="Fuzeile"/>
      <w:jc w:val="right"/>
      <w:rPr>
        <w:rFonts w:ascii="Arial" w:hAnsi="Arial" w:cs="Arial"/>
        <w:sz w:val="16"/>
        <w:szCs w:val="16"/>
      </w:rPr>
    </w:pPr>
    <w:r w:rsidRPr="006D0DC1">
      <w:rPr>
        <w:rFonts w:ascii="Arial" w:hAnsi="Arial" w:cs="Arial"/>
        <w:sz w:val="16"/>
        <w:szCs w:val="16"/>
      </w:rPr>
      <w:fldChar w:fldCharType="begin"/>
    </w:r>
    <w:r w:rsidR="006D0DC1" w:rsidRPr="006D0DC1">
      <w:rPr>
        <w:rFonts w:ascii="Arial" w:hAnsi="Arial" w:cs="Arial"/>
        <w:sz w:val="16"/>
        <w:szCs w:val="16"/>
      </w:rPr>
      <w:instrText>PAGE   \* MERGEFORMAT</w:instrText>
    </w:r>
    <w:r w:rsidRPr="006D0DC1">
      <w:rPr>
        <w:rFonts w:ascii="Arial" w:hAnsi="Arial" w:cs="Arial"/>
        <w:sz w:val="16"/>
        <w:szCs w:val="16"/>
      </w:rPr>
      <w:fldChar w:fldCharType="separate"/>
    </w:r>
    <w:r w:rsidR="002F0094">
      <w:rPr>
        <w:rFonts w:ascii="Arial" w:hAnsi="Arial" w:cs="Arial"/>
        <w:noProof/>
        <w:sz w:val="16"/>
        <w:szCs w:val="16"/>
      </w:rPr>
      <w:t>3</w:t>
    </w:r>
    <w:r w:rsidRPr="006D0DC1">
      <w:rPr>
        <w:rFonts w:ascii="Arial" w:hAnsi="Arial" w:cs="Arial"/>
        <w:sz w:val="16"/>
        <w:szCs w:val="16"/>
      </w:rPr>
      <w:fldChar w:fldCharType="end"/>
    </w:r>
  </w:p>
  <w:p w:rsidR="00902FBC" w:rsidRDefault="00902FB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B8" w:rsidRDefault="006E56B8" w:rsidP="00973499">
      <w:pPr>
        <w:spacing w:after="0" w:line="240" w:lineRule="auto"/>
      </w:pPr>
      <w:r>
        <w:separator/>
      </w:r>
    </w:p>
  </w:footnote>
  <w:footnote w:type="continuationSeparator" w:id="0">
    <w:p w:rsidR="006E56B8" w:rsidRDefault="006E56B8" w:rsidP="00973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BC" w:rsidRDefault="00902FBC" w:rsidP="00B72B6A">
    <w:pPr>
      <w:pStyle w:val="Kopfzeile"/>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16D"/>
    <w:multiLevelType w:val="hybridMultilevel"/>
    <w:tmpl w:val="E68E8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760FD6"/>
    <w:multiLevelType w:val="hybridMultilevel"/>
    <w:tmpl w:val="52D426F0"/>
    <w:lvl w:ilvl="0" w:tplc="0584FD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973499"/>
    <w:rsid w:val="0003312A"/>
    <w:rsid w:val="00037510"/>
    <w:rsid w:val="00043707"/>
    <w:rsid w:val="00060575"/>
    <w:rsid w:val="000A3E57"/>
    <w:rsid w:val="00104CB8"/>
    <w:rsid w:val="001102E9"/>
    <w:rsid w:val="00163452"/>
    <w:rsid w:val="00176976"/>
    <w:rsid w:val="00190E78"/>
    <w:rsid w:val="001C14A6"/>
    <w:rsid w:val="001D6E19"/>
    <w:rsid w:val="002070D0"/>
    <w:rsid w:val="00212D67"/>
    <w:rsid w:val="00221D81"/>
    <w:rsid w:val="00243D3A"/>
    <w:rsid w:val="00257707"/>
    <w:rsid w:val="00270F8B"/>
    <w:rsid w:val="00285278"/>
    <w:rsid w:val="0028572F"/>
    <w:rsid w:val="002A0972"/>
    <w:rsid w:val="002B3DFE"/>
    <w:rsid w:val="002E5076"/>
    <w:rsid w:val="002F0094"/>
    <w:rsid w:val="00314C7F"/>
    <w:rsid w:val="0035031A"/>
    <w:rsid w:val="0042013A"/>
    <w:rsid w:val="00420C6D"/>
    <w:rsid w:val="0045014A"/>
    <w:rsid w:val="004617A0"/>
    <w:rsid w:val="004903CC"/>
    <w:rsid w:val="00490D88"/>
    <w:rsid w:val="004A16BB"/>
    <w:rsid w:val="004A281A"/>
    <w:rsid w:val="004B7222"/>
    <w:rsid w:val="00572654"/>
    <w:rsid w:val="00577C23"/>
    <w:rsid w:val="0058785B"/>
    <w:rsid w:val="005B670A"/>
    <w:rsid w:val="005D7162"/>
    <w:rsid w:val="006525BD"/>
    <w:rsid w:val="00675973"/>
    <w:rsid w:val="00691BE3"/>
    <w:rsid w:val="006A5A67"/>
    <w:rsid w:val="006C0F08"/>
    <w:rsid w:val="006D0DC1"/>
    <w:rsid w:val="006D4E64"/>
    <w:rsid w:val="006E12F4"/>
    <w:rsid w:val="006E56B8"/>
    <w:rsid w:val="007242E4"/>
    <w:rsid w:val="007351BB"/>
    <w:rsid w:val="007809B6"/>
    <w:rsid w:val="00795259"/>
    <w:rsid w:val="007B2AA4"/>
    <w:rsid w:val="007C6634"/>
    <w:rsid w:val="008049E4"/>
    <w:rsid w:val="00831BC8"/>
    <w:rsid w:val="008741CE"/>
    <w:rsid w:val="00877700"/>
    <w:rsid w:val="008805DC"/>
    <w:rsid w:val="008820D4"/>
    <w:rsid w:val="0089342E"/>
    <w:rsid w:val="008C37E4"/>
    <w:rsid w:val="008F5D82"/>
    <w:rsid w:val="00902FBC"/>
    <w:rsid w:val="0092766E"/>
    <w:rsid w:val="0095640D"/>
    <w:rsid w:val="00973499"/>
    <w:rsid w:val="00A03809"/>
    <w:rsid w:val="00A04831"/>
    <w:rsid w:val="00A75BEA"/>
    <w:rsid w:val="00A84ED4"/>
    <w:rsid w:val="00A90502"/>
    <w:rsid w:val="00AE770A"/>
    <w:rsid w:val="00AF0719"/>
    <w:rsid w:val="00B37369"/>
    <w:rsid w:val="00B41CE2"/>
    <w:rsid w:val="00B72B6A"/>
    <w:rsid w:val="00B95773"/>
    <w:rsid w:val="00BA09DB"/>
    <w:rsid w:val="00BB1528"/>
    <w:rsid w:val="00BB2F22"/>
    <w:rsid w:val="00C131D0"/>
    <w:rsid w:val="00C54D84"/>
    <w:rsid w:val="00C72148"/>
    <w:rsid w:val="00D01378"/>
    <w:rsid w:val="00D034A6"/>
    <w:rsid w:val="00D40506"/>
    <w:rsid w:val="00D74A92"/>
    <w:rsid w:val="00DC7702"/>
    <w:rsid w:val="00DC7E17"/>
    <w:rsid w:val="00DD26EF"/>
    <w:rsid w:val="00DF7B63"/>
    <w:rsid w:val="00E17C04"/>
    <w:rsid w:val="00E3051F"/>
    <w:rsid w:val="00EB3993"/>
    <w:rsid w:val="00F245A4"/>
    <w:rsid w:val="00F579CA"/>
    <w:rsid w:val="00FA61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70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131D0"/>
    <w:pPr>
      <w:keepNext/>
      <w:keepLines/>
      <w:spacing w:before="480" w:after="0" w:line="240" w:lineRule="auto"/>
      <w:outlineLvl w:val="0"/>
    </w:pPr>
    <w:rPr>
      <w:rFonts w:eastAsia="MS Gothic"/>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499"/>
  </w:style>
  <w:style w:type="paragraph" w:styleId="Fuzeile">
    <w:name w:val="footer"/>
    <w:basedOn w:val="Standard"/>
    <w:link w:val="FuzeileZchn"/>
    <w:uiPriority w:val="99"/>
    <w:unhideWhenUsed/>
    <w:rsid w:val="00973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499"/>
  </w:style>
  <w:style w:type="paragraph" w:styleId="Sprechblasentext">
    <w:name w:val="Balloon Text"/>
    <w:basedOn w:val="Standard"/>
    <w:link w:val="SprechblasentextZchn"/>
    <w:uiPriority w:val="99"/>
    <w:semiHidden/>
    <w:unhideWhenUsed/>
    <w:rsid w:val="0097349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973499"/>
    <w:rPr>
      <w:rFonts w:ascii="Tahoma" w:hAnsi="Tahoma" w:cs="Tahoma"/>
      <w:sz w:val="16"/>
      <w:szCs w:val="16"/>
    </w:rPr>
  </w:style>
  <w:style w:type="character" w:customStyle="1" w:styleId="berschrift1Zchn">
    <w:name w:val="Überschrift 1 Zchn"/>
    <w:link w:val="berschrift1"/>
    <w:uiPriority w:val="9"/>
    <w:rsid w:val="00C131D0"/>
    <w:rPr>
      <w:rFonts w:eastAsia="MS Gothic"/>
      <w:b/>
      <w:bCs/>
      <w:color w:val="345A8A"/>
      <w:sz w:val="32"/>
      <w:szCs w:val="32"/>
    </w:rPr>
  </w:style>
  <w:style w:type="character" w:styleId="Hyperlink">
    <w:name w:val="Hyperlink"/>
    <w:uiPriority w:val="99"/>
    <w:unhideWhenUsed/>
    <w:rsid w:val="00C131D0"/>
    <w:rPr>
      <w:color w:val="0000FF"/>
      <w:u w:val="single"/>
    </w:rPr>
  </w:style>
  <w:style w:type="character" w:customStyle="1" w:styleId="apple-converted-space">
    <w:name w:val="apple-converted-space"/>
    <w:basedOn w:val="Absatz-Standardschriftart"/>
    <w:rsid w:val="00DF7B63"/>
  </w:style>
  <w:style w:type="character" w:styleId="Hervorhebung">
    <w:name w:val="Emphasis"/>
    <w:uiPriority w:val="20"/>
    <w:qFormat/>
    <w:rsid w:val="004617A0"/>
    <w:rPr>
      <w:i/>
      <w:iCs/>
    </w:rPr>
  </w:style>
  <w:style w:type="paragraph" w:styleId="StandardWeb">
    <w:name w:val="Normal (Web)"/>
    <w:basedOn w:val="Standard"/>
    <w:uiPriority w:val="99"/>
    <w:semiHidden/>
    <w:unhideWhenUsed/>
    <w:rsid w:val="00C72148"/>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70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131D0"/>
    <w:pPr>
      <w:keepNext/>
      <w:keepLines/>
      <w:spacing w:before="480" w:after="0" w:line="240" w:lineRule="auto"/>
      <w:outlineLvl w:val="0"/>
    </w:pPr>
    <w:rPr>
      <w:rFonts w:eastAsia="MS Gothic"/>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499"/>
  </w:style>
  <w:style w:type="paragraph" w:styleId="Fuzeile">
    <w:name w:val="footer"/>
    <w:basedOn w:val="Standard"/>
    <w:link w:val="FuzeileZchn"/>
    <w:uiPriority w:val="99"/>
    <w:unhideWhenUsed/>
    <w:rsid w:val="00973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499"/>
  </w:style>
  <w:style w:type="paragraph" w:styleId="Sprechblasentext">
    <w:name w:val="Balloon Text"/>
    <w:basedOn w:val="Standard"/>
    <w:link w:val="SprechblasentextZchn"/>
    <w:uiPriority w:val="99"/>
    <w:semiHidden/>
    <w:unhideWhenUsed/>
    <w:rsid w:val="0097349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973499"/>
    <w:rPr>
      <w:rFonts w:ascii="Tahoma" w:hAnsi="Tahoma" w:cs="Tahoma"/>
      <w:sz w:val="16"/>
      <w:szCs w:val="16"/>
    </w:rPr>
  </w:style>
  <w:style w:type="character" w:customStyle="1" w:styleId="berschrift1Zchn">
    <w:name w:val="Überschrift 1 Zchn"/>
    <w:link w:val="berschrift1"/>
    <w:uiPriority w:val="9"/>
    <w:rsid w:val="00C131D0"/>
    <w:rPr>
      <w:rFonts w:eastAsia="MS Gothic"/>
      <w:b/>
      <w:bCs/>
      <w:color w:val="345A8A"/>
      <w:sz w:val="32"/>
      <w:szCs w:val="32"/>
    </w:rPr>
  </w:style>
  <w:style w:type="character" w:styleId="Hyperlink">
    <w:name w:val="Hyperlink"/>
    <w:uiPriority w:val="99"/>
    <w:unhideWhenUsed/>
    <w:rsid w:val="00C131D0"/>
    <w:rPr>
      <w:color w:val="0000FF"/>
      <w:u w:val="single"/>
    </w:rPr>
  </w:style>
  <w:style w:type="character" w:customStyle="1" w:styleId="apple-converted-space">
    <w:name w:val="apple-converted-space"/>
    <w:basedOn w:val="Absatz-Standardschriftart"/>
    <w:rsid w:val="00DF7B63"/>
  </w:style>
  <w:style w:type="character" w:styleId="Hervorhebung">
    <w:name w:val="Emphasis"/>
    <w:uiPriority w:val="20"/>
    <w:qFormat/>
    <w:rsid w:val="004617A0"/>
    <w:rPr>
      <w:i/>
      <w:iCs/>
    </w:rPr>
  </w:style>
  <w:style w:type="paragraph" w:styleId="StandardWeb">
    <w:name w:val="Normal (Web)"/>
    <w:basedOn w:val="Standard"/>
    <w:uiPriority w:val="99"/>
    <w:semiHidden/>
    <w:unhideWhenUsed/>
    <w:rsid w:val="00C72148"/>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34698021">
      <w:bodyDiv w:val="1"/>
      <w:marLeft w:val="0"/>
      <w:marRight w:val="0"/>
      <w:marTop w:val="0"/>
      <w:marBottom w:val="0"/>
      <w:divBdr>
        <w:top w:val="none" w:sz="0" w:space="0" w:color="auto"/>
        <w:left w:val="none" w:sz="0" w:space="0" w:color="auto"/>
        <w:bottom w:val="none" w:sz="0" w:space="0" w:color="auto"/>
        <w:right w:val="none" w:sz="0" w:space="0" w:color="auto"/>
      </w:divBdr>
    </w:div>
    <w:div w:id="491486225">
      <w:bodyDiv w:val="1"/>
      <w:marLeft w:val="0"/>
      <w:marRight w:val="0"/>
      <w:marTop w:val="0"/>
      <w:marBottom w:val="0"/>
      <w:divBdr>
        <w:top w:val="none" w:sz="0" w:space="0" w:color="auto"/>
        <w:left w:val="none" w:sz="0" w:space="0" w:color="auto"/>
        <w:bottom w:val="none" w:sz="0" w:space="0" w:color="auto"/>
        <w:right w:val="none" w:sz="0" w:space="0" w:color="auto"/>
      </w:divBdr>
    </w:div>
    <w:div w:id="853808098">
      <w:bodyDiv w:val="1"/>
      <w:marLeft w:val="0"/>
      <w:marRight w:val="0"/>
      <w:marTop w:val="0"/>
      <w:marBottom w:val="0"/>
      <w:divBdr>
        <w:top w:val="none" w:sz="0" w:space="0" w:color="auto"/>
        <w:left w:val="none" w:sz="0" w:space="0" w:color="auto"/>
        <w:bottom w:val="none" w:sz="0" w:space="0" w:color="auto"/>
        <w:right w:val="none" w:sz="0" w:space="0" w:color="auto"/>
      </w:divBdr>
    </w:div>
    <w:div w:id="19788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elessmedia.de" TargetMode="External"/><Relationship Id="rId18" Type="http://schemas.openxmlformats.org/officeDocument/2006/relationships/hyperlink" Target="http://www.rossner-relations.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ie-md.de" TargetMode="External"/><Relationship Id="rId17" Type="http://schemas.openxmlformats.org/officeDocument/2006/relationships/hyperlink" Target="mailto:rossner@rossner-relations.de" TargetMode="External"/><Relationship Id="rId2" Type="http://schemas.openxmlformats.org/officeDocument/2006/relationships/styles" Target="styles.xml"/><Relationship Id="rId16" Type="http://schemas.openxmlformats.org/officeDocument/2006/relationships/hyperlink" Target="http://www.die-md.de/press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okads.de" TargetMode="External"/><Relationship Id="rId5" Type="http://schemas.openxmlformats.org/officeDocument/2006/relationships/footnotes" Target="footnotes.xml"/><Relationship Id="rId15" Type="http://schemas.openxmlformats.org/officeDocument/2006/relationships/hyperlink" Target="http://www.facebook.com/manndiaet" TargetMode="External"/><Relationship Id="rId23" Type="http://schemas.microsoft.com/office/2007/relationships/stylesWithEffects" Target="stylesWithEffects.xml"/><Relationship Id="rId10" Type="http://schemas.openxmlformats.org/officeDocument/2006/relationships/hyperlink" Target="http://www.die-md.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eddeutsche.de/thema/Kalorien" TargetMode="External"/><Relationship Id="rId14" Type="http://schemas.openxmlformats.org/officeDocument/2006/relationships/hyperlink" Target="http://www.die-md.d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5405</CharactersWithSpaces>
  <SharedDoc>false</SharedDoc>
  <HLinks>
    <vt:vector size="48" baseType="variant">
      <vt:variant>
        <vt:i4>720972</vt:i4>
      </vt:variant>
      <vt:variant>
        <vt:i4>21</vt:i4>
      </vt:variant>
      <vt:variant>
        <vt:i4>0</vt:i4>
      </vt:variant>
      <vt:variant>
        <vt:i4>5</vt:i4>
      </vt:variant>
      <vt:variant>
        <vt:lpwstr>http://www.rossner-relations.de/</vt:lpwstr>
      </vt:variant>
      <vt:variant>
        <vt:lpwstr/>
      </vt:variant>
      <vt:variant>
        <vt:i4>7340042</vt:i4>
      </vt:variant>
      <vt:variant>
        <vt:i4>18</vt:i4>
      </vt:variant>
      <vt:variant>
        <vt:i4>0</vt:i4>
      </vt:variant>
      <vt:variant>
        <vt:i4>5</vt:i4>
      </vt:variant>
      <vt:variant>
        <vt:lpwstr>mailto:rossner@rossner-relations.de</vt:lpwstr>
      </vt:variant>
      <vt:variant>
        <vt:lpwstr/>
      </vt:variant>
      <vt:variant>
        <vt:i4>5111896</vt:i4>
      </vt:variant>
      <vt:variant>
        <vt:i4>15</vt:i4>
      </vt:variant>
      <vt:variant>
        <vt:i4>0</vt:i4>
      </vt:variant>
      <vt:variant>
        <vt:i4>5</vt:i4>
      </vt:variant>
      <vt:variant>
        <vt:lpwstr>http://www.facebook.com/manndiaet</vt:lpwstr>
      </vt:variant>
      <vt:variant>
        <vt:lpwstr/>
      </vt:variant>
      <vt:variant>
        <vt:i4>786452</vt:i4>
      </vt:variant>
      <vt:variant>
        <vt:i4>12</vt:i4>
      </vt:variant>
      <vt:variant>
        <vt:i4>0</vt:i4>
      </vt:variant>
      <vt:variant>
        <vt:i4>5</vt:i4>
      </vt:variant>
      <vt:variant>
        <vt:lpwstr>http://www.die-md.de/</vt:lpwstr>
      </vt:variant>
      <vt:variant>
        <vt:lpwstr/>
      </vt:variant>
      <vt:variant>
        <vt:i4>8257572</vt:i4>
      </vt:variant>
      <vt:variant>
        <vt:i4>9</vt:i4>
      </vt:variant>
      <vt:variant>
        <vt:i4>0</vt:i4>
      </vt:variant>
      <vt:variant>
        <vt:i4>5</vt:i4>
      </vt:variant>
      <vt:variant>
        <vt:lpwstr>http://www.agelessmedia.de/</vt:lpwstr>
      </vt:variant>
      <vt:variant>
        <vt:lpwstr/>
      </vt:variant>
      <vt:variant>
        <vt:i4>786452</vt:i4>
      </vt:variant>
      <vt:variant>
        <vt:i4>6</vt:i4>
      </vt:variant>
      <vt:variant>
        <vt:i4>0</vt:i4>
      </vt:variant>
      <vt:variant>
        <vt:i4>5</vt:i4>
      </vt:variant>
      <vt:variant>
        <vt:lpwstr>http://www.die-md.de/</vt:lpwstr>
      </vt:variant>
      <vt:variant>
        <vt:lpwstr/>
      </vt:variant>
      <vt:variant>
        <vt:i4>7405691</vt:i4>
      </vt:variant>
      <vt:variant>
        <vt:i4>3</vt:i4>
      </vt:variant>
      <vt:variant>
        <vt:i4>0</vt:i4>
      </vt:variant>
      <vt:variant>
        <vt:i4>5</vt:i4>
      </vt:variant>
      <vt:variant>
        <vt:lpwstr>http://www.lookads.de/</vt:lpwstr>
      </vt:variant>
      <vt:variant>
        <vt:lpwstr/>
      </vt:variant>
      <vt:variant>
        <vt:i4>786452</vt:i4>
      </vt:variant>
      <vt:variant>
        <vt:i4>0</vt:i4>
      </vt:variant>
      <vt:variant>
        <vt:i4>0</vt:i4>
      </vt:variant>
      <vt:variant>
        <vt:i4>5</vt:i4>
      </vt:variant>
      <vt:variant>
        <vt:lpwstr>http://www.die-md.de/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Hirsch</dc:creator>
  <cp:lastModifiedBy>busche</cp:lastModifiedBy>
  <cp:revision>2</cp:revision>
  <cp:lastPrinted>2011-03-23T13:37:00Z</cp:lastPrinted>
  <dcterms:created xsi:type="dcterms:W3CDTF">2013-01-21T09:56:00Z</dcterms:created>
  <dcterms:modified xsi:type="dcterms:W3CDTF">2013-01-21T09:56:00Z</dcterms:modified>
</cp:coreProperties>
</file>